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DD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8B13DD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B13DD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8B13DD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B13DD" w:rsidRDefault="008B13DD" w:rsidP="002201A3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8B13DD" w:rsidRDefault="008B13DD" w:rsidP="002201A3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Анатомии</w:t>
      </w:r>
    </w:p>
    <w:p w:rsidR="008B13DD" w:rsidRDefault="008B13DD" w:rsidP="002201A3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B13DD" w:rsidTr="005A54AB">
        <w:tc>
          <w:tcPr>
            <w:tcW w:w="4617" w:type="dxa"/>
            <w:hideMark/>
          </w:tcPr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А.С. Солнцева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8B13DD" w:rsidRDefault="00D57A19" w:rsidP="0033507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33507E">
              <w:rPr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  <w:r w:rsidR="0033507E">
              <w:rPr>
                <w:color w:val="000000"/>
                <w:sz w:val="24"/>
                <w:szCs w:val="24"/>
                <w:lang w:eastAsia="en-US"/>
              </w:rPr>
              <w:t xml:space="preserve"> августа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2020 г.</w:t>
            </w:r>
          </w:p>
        </w:tc>
        <w:tc>
          <w:tcPr>
            <w:tcW w:w="4454" w:type="dxa"/>
            <w:hideMark/>
          </w:tcPr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проректор по учебной работе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., профессор А.Н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Таланцев</w:t>
            </w:r>
            <w:proofErr w:type="spellEnd"/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8B13DD" w:rsidRDefault="0033507E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«20» августа 2020 г.</w:t>
            </w:r>
          </w:p>
        </w:tc>
      </w:tr>
    </w:tbl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«АНАТОМИЯ</w:t>
      </w:r>
      <w:r w:rsidR="002A76CE">
        <w:rPr>
          <w:b/>
          <w:color w:val="000000"/>
          <w:sz w:val="24"/>
          <w:szCs w:val="24"/>
        </w:rPr>
        <w:t xml:space="preserve"> ЧЕЛОВЕКА</w:t>
      </w:r>
      <w:r>
        <w:rPr>
          <w:b/>
          <w:color w:val="000000"/>
          <w:sz w:val="24"/>
          <w:szCs w:val="24"/>
        </w:rPr>
        <w:t>»</w:t>
      </w: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Б1.О.09</w:t>
      </w: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Направление подготовки</w:t>
      </w:r>
    </w:p>
    <w:p w:rsidR="008B13DD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49.03.01</w:t>
      </w:r>
      <w:r w:rsidR="00D57A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Физическая культура</w:t>
      </w: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Default="00D57A19" w:rsidP="008B13DD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</w:t>
      </w:r>
      <w:r w:rsidR="008B13DD">
        <w:rPr>
          <w:b/>
          <w:i/>
          <w:color w:val="000000"/>
          <w:sz w:val="24"/>
          <w:szCs w:val="24"/>
        </w:rPr>
        <w:t>:</w:t>
      </w:r>
    </w:p>
    <w:p w:rsidR="008B13DD" w:rsidRDefault="008B13DD" w:rsidP="008B13D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«Спортивная тренировка в избранном виде спорта»</w:t>
      </w:r>
    </w:p>
    <w:p w:rsidR="008B13DD" w:rsidRDefault="008B13DD" w:rsidP="008B13D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«Физкультурное образование»</w:t>
      </w:r>
    </w:p>
    <w:p w:rsidR="008B13DD" w:rsidRDefault="008B13DD" w:rsidP="008B13D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Физкультурно</w:t>
      </w:r>
      <w:proofErr w:type="spellEnd"/>
      <w:r>
        <w:rPr>
          <w:color w:val="000000"/>
          <w:sz w:val="24"/>
          <w:szCs w:val="24"/>
        </w:rPr>
        <w:t xml:space="preserve"> - оздоровительные технологии»</w:t>
      </w:r>
    </w:p>
    <w:p w:rsidR="008B13DD" w:rsidRDefault="008B13DD" w:rsidP="008B13D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«Спортивный менеджмент»</w:t>
      </w:r>
    </w:p>
    <w:p w:rsidR="008B13DD" w:rsidRDefault="008B13DD" w:rsidP="008B13D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«Оздоровительные виды аэробики и гимнастики»</w:t>
      </w:r>
    </w:p>
    <w:p w:rsidR="008B13DD" w:rsidRDefault="008B13DD" w:rsidP="008B13D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8B13DD" w:rsidRDefault="008B13DD" w:rsidP="008B13D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Квалификация выпускника</w:t>
      </w:r>
    </w:p>
    <w:p w:rsidR="008B13DD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</w:t>
      </w: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обучения:</w:t>
      </w:r>
    </w:p>
    <w:p w:rsidR="008B13DD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очная/заочная</w:t>
      </w:r>
    </w:p>
    <w:p w:rsidR="008B13DD" w:rsidRDefault="008B13DD" w:rsidP="008B13DD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B13DD" w:rsidTr="005A54AB">
        <w:trPr>
          <w:trHeight w:val="3026"/>
        </w:trPr>
        <w:tc>
          <w:tcPr>
            <w:tcW w:w="3544" w:type="dxa"/>
          </w:tcPr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Декан факультета дневной формы обучения,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., доцент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8B13DD" w:rsidRDefault="0033507E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«20» августа 2020 г.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заочной формы обучения,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., профессор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8B13DD" w:rsidRDefault="0033507E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«20» августа 2020 г.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</w:t>
            </w:r>
            <w:r w:rsidR="00D57A19">
              <w:rPr>
                <w:color w:val="000000"/>
                <w:sz w:val="24"/>
                <w:szCs w:val="24"/>
                <w:lang w:eastAsia="en-US"/>
              </w:rPr>
              <w:t>а заседании кафедры (протокол №11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D57A19">
              <w:rPr>
                <w:color w:val="000000"/>
                <w:sz w:val="24"/>
                <w:szCs w:val="24"/>
                <w:lang w:eastAsia="en-US"/>
              </w:rPr>
              <w:t>27</w:t>
            </w:r>
            <w:r w:rsidR="00BF317F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D57A19">
              <w:rPr>
                <w:color w:val="000000"/>
                <w:sz w:val="24"/>
                <w:szCs w:val="24"/>
                <w:lang w:eastAsia="en-US"/>
              </w:rPr>
              <w:t>апреля</w:t>
            </w:r>
            <w:r w:rsidR="00BF317F">
              <w:rPr>
                <w:color w:val="000000"/>
                <w:sz w:val="24"/>
                <w:szCs w:val="24"/>
                <w:lang w:eastAsia="en-US"/>
              </w:rPr>
              <w:t xml:space="preserve"> 2</w:t>
            </w: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BF317F">
              <w:rPr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г.)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Зав. кафедрой, </w:t>
            </w:r>
          </w:p>
          <w:p w:rsidR="008B13DD" w:rsidRDefault="00BF317F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Д.м.н., проф.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Е.Н.Крикун</w:t>
            </w:r>
            <w:proofErr w:type="spellEnd"/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8B13DD" w:rsidRDefault="008B13DD" w:rsidP="005A54A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B13DD" w:rsidRDefault="00BF317F" w:rsidP="008B13DD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2020</w:t>
      </w:r>
    </w:p>
    <w:p w:rsidR="008B13DD" w:rsidRDefault="008B13DD" w:rsidP="008B13DD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 </w:t>
      </w:r>
    </w:p>
    <w:p w:rsidR="008B13DD" w:rsidRDefault="008B13DD" w:rsidP="008B13D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разработана в соответствии с ФГОС ВО – </w:t>
      </w:r>
      <w:proofErr w:type="spellStart"/>
      <w:r>
        <w:rPr>
          <w:sz w:val="24"/>
          <w:szCs w:val="24"/>
        </w:rPr>
        <w:t>бакалавриат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направлению подготовки 49.03.01 Физическая культура, утвержденным приказом Министерства образования и науки Российской Федерации № 940 от 19 сентября 2017 г.</w:t>
      </w:r>
    </w:p>
    <w:p w:rsidR="008B13DD" w:rsidRDefault="008B13DD" w:rsidP="008B13DD">
      <w:pPr>
        <w:widowControl w:val="0"/>
        <w:rPr>
          <w:b/>
          <w:sz w:val="24"/>
          <w:szCs w:val="24"/>
        </w:rPr>
      </w:pPr>
    </w:p>
    <w:p w:rsidR="008B13DD" w:rsidRDefault="008B13DD" w:rsidP="008B13DD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Составители рабочей программы: </w:t>
      </w:r>
    </w:p>
    <w:p w:rsidR="00BF317F" w:rsidRPr="00BF317F" w:rsidRDefault="00BF317F" w:rsidP="008B13DD">
      <w:pPr>
        <w:widowControl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Криекн</w:t>
      </w:r>
      <w:proofErr w:type="spellEnd"/>
      <w:r>
        <w:rPr>
          <w:b/>
          <w:sz w:val="24"/>
          <w:szCs w:val="24"/>
        </w:rPr>
        <w:t xml:space="preserve"> Е.Н. –</w:t>
      </w:r>
      <w:r>
        <w:rPr>
          <w:sz w:val="24"/>
          <w:szCs w:val="24"/>
        </w:rPr>
        <w:t xml:space="preserve">д.м.н., проф., </w:t>
      </w:r>
      <w:proofErr w:type="spellStart"/>
      <w:r>
        <w:rPr>
          <w:sz w:val="24"/>
          <w:szCs w:val="24"/>
        </w:rPr>
        <w:t>зав.каф.анатомии</w:t>
      </w:r>
      <w:proofErr w:type="spellEnd"/>
      <w:r w:rsidR="002A76CE">
        <w:rPr>
          <w:sz w:val="24"/>
          <w:szCs w:val="24"/>
        </w:rPr>
        <w:t xml:space="preserve"> МГАФК   ____________________</w:t>
      </w:r>
      <w:r>
        <w:rPr>
          <w:sz w:val="24"/>
          <w:szCs w:val="24"/>
        </w:rPr>
        <w:t xml:space="preserve"> </w:t>
      </w:r>
    </w:p>
    <w:p w:rsidR="008B13DD" w:rsidRDefault="008B13DD" w:rsidP="008B13DD">
      <w:pPr>
        <w:widowControl w:val="0"/>
        <w:rPr>
          <w:b/>
          <w:color w:val="FF0000"/>
          <w:sz w:val="24"/>
          <w:szCs w:val="24"/>
        </w:rPr>
      </w:pPr>
    </w:p>
    <w:p w:rsidR="008B13DD" w:rsidRDefault="008B13DD" w:rsidP="008B13DD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Александрова Н.Е. –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доцент кафедры анатомии МГАФК </w:t>
      </w:r>
    </w:p>
    <w:p w:rsidR="008B13DD" w:rsidRDefault="008B13DD" w:rsidP="008B13DD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</w:t>
      </w:r>
    </w:p>
    <w:p w:rsidR="008B13DD" w:rsidRDefault="008B13DD" w:rsidP="008B13DD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Киселева М.Г. – </w:t>
      </w:r>
      <w:r>
        <w:rPr>
          <w:sz w:val="24"/>
          <w:szCs w:val="24"/>
        </w:rPr>
        <w:t xml:space="preserve">к.б.н., доцент кафедры анатомии МГАФК </w:t>
      </w:r>
    </w:p>
    <w:p w:rsidR="008B13DD" w:rsidRDefault="008B13DD" w:rsidP="008B13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</w:t>
      </w:r>
    </w:p>
    <w:p w:rsidR="008B13DD" w:rsidRDefault="008B13DD" w:rsidP="008B13DD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Логинова Т.А. – </w:t>
      </w:r>
      <w:r>
        <w:rPr>
          <w:sz w:val="24"/>
          <w:szCs w:val="24"/>
        </w:rPr>
        <w:t xml:space="preserve">ст. преподаватель кафедры анатомии МГАФК </w:t>
      </w:r>
    </w:p>
    <w:p w:rsidR="008B13DD" w:rsidRDefault="008B13DD" w:rsidP="008B13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</w:t>
      </w:r>
    </w:p>
    <w:p w:rsidR="008B13DD" w:rsidRDefault="008B13DD" w:rsidP="008B13DD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</w:t>
      </w:r>
    </w:p>
    <w:p w:rsidR="008B13DD" w:rsidRDefault="008B13DD" w:rsidP="008B13DD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8B13DD" w:rsidRDefault="008B13DD" w:rsidP="008B13DD">
      <w:pPr>
        <w:rPr>
          <w:sz w:val="24"/>
          <w:szCs w:val="24"/>
        </w:rPr>
      </w:pPr>
    </w:p>
    <w:p w:rsidR="008B13DD" w:rsidRDefault="008B13DD" w:rsidP="008B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Рецензенты:</w:t>
      </w:r>
    </w:p>
    <w:p w:rsidR="008B13DD" w:rsidRDefault="008B13DD" w:rsidP="008B13DD">
      <w:pPr>
        <w:rPr>
          <w:b/>
          <w:sz w:val="24"/>
          <w:szCs w:val="24"/>
        </w:rPr>
      </w:pPr>
    </w:p>
    <w:p w:rsidR="008B13DD" w:rsidRDefault="008B13DD" w:rsidP="008B13D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Стрельникова И.В.,</w:t>
      </w:r>
      <w:r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8B13DD" w:rsidRDefault="008B13DD" w:rsidP="008B13DD">
      <w:pPr>
        <w:rPr>
          <w:sz w:val="24"/>
          <w:szCs w:val="24"/>
        </w:rPr>
      </w:pPr>
    </w:p>
    <w:p w:rsidR="008B13DD" w:rsidRDefault="008B13DD" w:rsidP="008B13D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8B13DD" w:rsidRDefault="008B13DD" w:rsidP="008B13DD">
      <w:pPr>
        <w:rPr>
          <w:sz w:val="24"/>
          <w:szCs w:val="24"/>
        </w:rPr>
      </w:pPr>
    </w:p>
    <w:p w:rsidR="008B13DD" w:rsidRDefault="008B13DD" w:rsidP="008B13DD">
      <w:pPr>
        <w:rPr>
          <w:sz w:val="24"/>
          <w:szCs w:val="24"/>
        </w:rPr>
      </w:pPr>
      <w:proofErr w:type="spellStart"/>
      <w:r w:rsidRPr="00CB36A1">
        <w:rPr>
          <w:b/>
          <w:sz w:val="24"/>
          <w:szCs w:val="24"/>
        </w:rPr>
        <w:t>Ашихмин</w:t>
      </w:r>
      <w:proofErr w:type="spellEnd"/>
      <w:r w:rsidRPr="00CB36A1">
        <w:rPr>
          <w:b/>
          <w:sz w:val="24"/>
          <w:szCs w:val="24"/>
        </w:rPr>
        <w:t xml:space="preserve"> </w:t>
      </w:r>
      <w:proofErr w:type="gramStart"/>
      <w:r w:rsidRPr="00CB36A1">
        <w:rPr>
          <w:b/>
          <w:sz w:val="24"/>
          <w:szCs w:val="24"/>
        </w:rPr>
        <w:t>И.А..</w:t>
      </w:r>
      <w:proofErr w:type="gramEnd"/>
      <w:r>
        <w:rPr>
          <w:sz w:val="24"/>
          <w:szCs w:val="24"/>
        </w:rPr>
        <w:t xml:space="preserve">, к.м.н., доцент кафедры анатомии МГАФК                    </w:t>
      </w:r>
    </w:p>
    <w:p w:rsidR="008B13DD" w:rsidRDefault="008B13DD" w:rsidP="008B13DD">
      <w:pPr>
        <w:jc w:val="right"/>
      </w:pPr>
      <w:r>
        <w:t>_________________</w:t>
      </w:r>
    </w:p>
    <w:p w:rsidR="008B13DD" w:rsidRDefault="008B13DD" w:rsidP="008B13DD"/>
    <w:p w:rsidR="008B13DD" w:rsidRDefault="008B13DD" w:rsidP="008B13DD">
      <w:pPr>
        <w:widowControl w:val="0"/>
        <w:jc w:val="both"/>
        <w:rPr>
          <w:color w:val="FF0000"/>
          <w:sz w:val="24"/>
          <w:szCs w:val="24"/>
        </w:rPr>
      </w:pPr>
    </w:p>
    <w:p w:rsidR="008B13DD" w:rsidRDefault="008B13DD" w:rsidP="008B13DD">
      <w:pPr>
        <w:widowControl w:val="0"/>
        <w:rPr>
          <w:b/>
          <w:color w:val="FF0000"/>
          <w:sz w:val="24"/>
          <w:szCs w:val="24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d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8B13DD" w:rsidTr="005A54A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Default="008B13DD" w:rsidP="005A54AB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Default="008B13DD" w:rsidP="005A54AB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Default="008B13DD" w:rsidP="005A54AB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Default="008B13DD" w:rsidP="005A54AB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proofErr w:type="spellStart"/>
            <w:r>
              <w:rPr>
                <w:rFonts w:cs="Tahoma"/>
                <w:b/>
                <w:color w:val="000000"/>
                <w:lang w:eastAsia="en-US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lang w:eastAsia="en-US"/>
              </w:rPr>
              <w:t>. исп. в РПД</w:t>
            </w:r>
          </w:p>
        </w:tc>
      </w:tr>
      <w:tr w:rsidR="008B13DD" w:rsidTr="005A54AB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Default="008B13DD" w:rsidP="005A54AB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8B13DD" w:rsidTr="005A54A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Default="008B13DD" w:rsidP="005A54AB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D" w:rsidRDefault="00145332" w:rsidP="005A54A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8" w:history="1">
              <w:r w:rsidR="008B13DD">
                <w:rPr>
                  <w:rStyle w:val="ae"/>
                  <w:color w:val="auto"/>
                  <w:sz w:val="20"/>
                  <w:szCs w:val="20"/>
                  <w:lang w:eastAsia="en-US"/>
                </w:rPr>
                <w:t xml:space="preserve"> "Тренер"</w:t>
              </w:r>
            </w:hyperlink>
          </w:p>
          <w:p w:rsidR="008B13DD" w:rsidRDefault="008B13DD" w:rsidP="005A54A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Default="008B13DD" w:rsidP="005A54AB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DD" w:rsidRDefault="008B13DD" w:rsidP="005A54AB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</w:tc>
      </w:tr>
    </w:tbl>
    <w:p w:rsidR="008B13DD" w:rsidRDefault="008B13DD" w:rsidP="008B13D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8B13DD" w:rsidRDefault="008B13DD" w:rsidP="008B13DD">
      <w:pPr>
        <w:pStyle w:val="a3"/>
        <w:ind w:left="0"/>
        <w:jc w:val="both"/>
        <w:rPr>
          <w:b/>
          <w:bCs/>
          <w:cap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8B13DD" w:rsidRDefault="008B13DD" w:rsidP="008B13D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 xml:space="preserve">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8B13DD" w:rsidRDefault="008B13DD" w:rsidP="008B13DD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ОПК-2-</w:t>
      </w:r>
      <w:r>
        <w:rPr>
          <w:color w:val="000000"/>
          <w:spacing w:val="-1"/>
          <w:sz w:val="24"/>
          <w:szCs w:val="24"/>
        </w:rPr>
        <w:t xml:space="preserve"> Способен осуществлять спортивный отбор и спортивную ориентацию в процессе занятий.</w:t>
      </w:r>
    </w:p>
    <w:p w:rsidR="008B13DD" w:rsidRDefault="008B13DD" w:rsidP="008B13D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ОПК-9</w:t>
      </w:r>
      <w:r>
        <w:rPr>
          <w:color w:val="000000"/>
          <w:spacing w:val="-1"/>
          <w:sz w:val="24"/>
          <w:szCs w:val="24"/>
        </w:rPr>
        <w:t xml:space="preserve"> -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0E16D2" w:rsidRDefault="000E16D2" w:rsidP="008B13D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0E16D2" w:rsidRDefault="000E16D2" w:rsidP="008B13D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3655C8" w:rsidRPr="001953AF" w:rsidTr="00597DD5">
        <w:trPr>
          <w:jc w:val="center"/>
        </w:trPr>
        <w:tc>
          <w:tcPr>
            <w:tcW w:w="5760" w:type="dxa"/>
          </w:tcPr>
          <w:p w:rsidR="003655C8" w:rsidRPr="001953AF" w:rsidRDefault="001953AF" w:rsidP="00597DD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3655C8" w:rsidRPr="001953AF" w:rsidRDefault="003655C8" w:rsidP="00597D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3655C8" w:rsidRPr="001953AF" w:rsidRDefault="003655C8" w:rsidP="00597DD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E16D2" w:rsidTr="00597DD5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0E16D2" w:rsidRDefault="000E16D2" w:rsidP="00597DD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0E16D2" w:rsidRPr="001953AF" w:rsidRDefault="000E16D2" w:rsidP="003655C8">
            <w:pPr>
              <w:jc w:val="both"/>
              <w:rPr>
                <w:sz w:val="24"/>
                <w:szCs w:val="24"/>
                <w:lang w:eastAsia="en-US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</w:p>
          <w:p w:rsidR="000E16D2" w:rsidRDefault="000E16D2" w:rsidP="003655C8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1953AF">
              <w:rPr>
                <w:b/>
                <w:sz w:val="24"/>
                <w:szCs w:val="24"/>
                <w:lang w:eastAsia="en-US"/>
              </w:rPr>
              <w:t>Т</w:t>
            </w:r>
            <w:r w:rsidRPr="001953AF">
              <w:rPr>
                <w:sz w:val="24"/>
                <w:szCs w:val="24"/>
                <w:lang w:eastAsia="en-US"/>
              </w:rPr>
              <w:t xml:space="preserve">: 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</w:tc>
        <w:tc>
          <w:tcPr>
            <w:tcW w:w="1382" w:type="dxa"/>
            <w:vMerge w:val="restart"/>
            <w:vAlign w:val="center"/>
          </w:tcPr>
          <w:p w:rsidR="000E16D2" w:rsidRPr="001953AF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0E16D2" w:rsidRPr="001953AF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0E16D2" w:rsidRPr="001953AF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  <w:p w:rsidR="000E16D2" w:rsidRDefault="000E16D2" w:rsidP="00597DD5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0E16D2" w:rsidRPr="001953AF" w:rsidTr="003655C8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0E16D2" w:rsidRPr="001953AF" w:rsidRDefault="000E16D2" w:rsidP="003655C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анатомо-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 w:rsidRPr="001953AF">
              <w:rPr>
                <w:sz w:val="24"/>
                <w:szCs w:val="24"/>
                <w:lang w:eastAsia="en-US"/>
              </w:rPr>
              <w:t xml:space="preserve">пола и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 w:rsidRPr="001953AF">
              <w:rPr>
                <w:sz w:val="24"/>
                <w:szCs w:val="24"/>
                <w:lang w:eastAsia="en-US"/>
              </w:rPr>
              <w:t xml:space="preserve">к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 w:rsidRPr="001953AF">
              <w:rPr>
                <w:sz w:val="24"/>
                <w:szCs w:val="24"/>
                <w:lang w:eastAsia="en-US"/>
              </w:rPr>
              <w:t xml:space="preserve">и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 w:rsidRPr="001953AF">
              <w:rPr>
                <w:sz w:val="24"/>
                <w:szCs w:val="24"/>
                <w:lang w:eastAsia="en-US"/>
              </w:rPr>
              <w:t xml:space="preserve">их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применения; влияние нагрузок разной направленности </w:t>
            </w:r>
            <w:r w:rsidRPr="001953AF">
              <w:rPr>
                <w:sz w:val="24"/>
                <w:szCs w:val="24"/>
                <w:lang w:eastAsia="en-US"/>
              </w:rPr>
              <w:t xml:space="preserve">на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>изменение морфофункционального статуса занимающихся физической культурой в зависимости от пола и возраста.</w:t>
            </w:r>
          </w:p>
          <w:p w:rsidR="000E16D2" w:rsidRPr="001953AF" w:rsidRDefault="000E16D2" w:rsidP="003655C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 w:rsidRPr="001953AF">
              <w:rPr>
                <w:sz w:val="24"/>
                <w:szCs w:val="24"/>
                <w:lang w:eastAsia="en-US"/>
              </w:rPr>
              <w:t xml:space="preserve">пола на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этапах развития, служащие основанием </w:t>
            </w:r>
            <w:r w:rsidRPr="001953AF">
              <w:rPr>
                <w:spacing w:val="-2"/>
                <w:sz w:val="24"/>
                <w:szCs w:val="24"/>
                <w:lang w:eastAsia="en-US"/>
              </w:rPr>
              <w:t>для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 w:rsidRPr="001953AF">
              <w:rPr>
                <w:sz w:val="24"/>
                <w:szCs w:val="24"/>
                <w:lang w:eastAsia="en-US"/>
              </w:rPr>
              <w:t xml:space="preserve"> в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 w:rsidRPr="001953AF">
              <w:rPr>
                <w:sz w:val="24"/>
                <w:szCs w:val="24"/>
                <w:lang w:eastAsia="en-US"/>
              </w:rPr>
              <w:t xml:space="preserve">и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направленности;</w:t>
            </w:r>
          </w:p>
          <w:p w:rsidR="000E16D2" w:rsidRPr="001953AF" w:rsidRDefault="000E16D2" w:rsidP="001953AF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анатомические образования на теле человека, служащие ориентиром для проведения антропометрических измерений; о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проведения анатомического анализа положений </w:t>
            </w:r>
            <w:r w:rsidRPr="001953AF">
              <w:rPr>
                <w:sz w:val="24"/>
                <w:szCs w:val="24"/>
                <w:lang w:eastAsia="en-US"/>
              </w:rPr>
              <w:t xml:space="preserve">и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</w:tc>
        <w:tc>
          <w:tcPr>
            <w:tcW w:w="2587" w:type="dxa"/>
            <w:vMerge/>
          </w:tcPr>
          <w:p w:rsidR="000E16D2" w:rsidRPr="001953AF" w:rsidRDefault="000E16D2" w:rsidP="003655C8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E16D2" w:rsidRPr="001953AF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E16D2" w:rsidRPr="001953AF" w:rsidTr="00597DD5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0E16D2" w:rsidRPr="001953AF" w:rsidRDefault="000E16D2" w:rsidP="00597DD5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0E16D2" w:rsidRPr="001953AF" w:rsidRDefault="000E16D2" w:rsidP="003655C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E16D2" w:rsidRPr="001953AF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E16D2" w:rsidRPr="001953AF" w:rsidTr="00597DD5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0E16D2" w:rsidRPr="001953AF" w:rsidRDefault="000E16D2" w:rsidP="003655C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>- о</w:t>
            </w:r>
            <w:r w:rsidRPr="001953AF">
              <w:rPr>
                <w:sz w:val="24"/>
                <w:szCs w:val="24"/>
                <w:lang w:eastAsia="en-US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дифференцировать обучающихся, тренирующихся </w:t>
            </w:r>
            <w:r w:rsidRPr="001953AF">
              <w:rPr>
                <w:sz w:val="24"/>
                <w:szCs w:val="24"/>
                <w:lang w:eastAsia="en-US"/>
              </w:rPr>
              <w:t>по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 степени физического развития </w:t>
            </w:r>
            <w:r w:rsidRPr="001953AF">
              <w:rPr>
                <w:sz w:val="24"/>
                <w:szCs w:val="24"/>
                <w:lang w:eastAsia="en-US"/>
              </w:rPr>
              <w:t xml:space="preserve">в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пределах возрастно-половых групп </w:t>
            </w:r>
            <w:r w:rsidRPr="001953AF">
              <w:rPr>
                <w:spacing w:val="-2"/>
                <w:sz w:val="24"/>
                <w:szCs w:val="24"/>
                <w:lang w:eastAsia="en-US"/>
              </w:rPr>
              <w:t xml:space="preserve">для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>подбора величин тренировочных нагрузок.</w:t>
            </w:r>
          </w:p>
          <w:p w:rsidR="000E16D2" w:rsidRPr="001953AF" w:rsidRDefault="000E16D2" w:rsidP="001953AF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человека</w:t>
            </w:r>
            <w:r w:rsidRPr="001953AF">
              <w:rPr>
                <w:sz w:val="24"/>
                <w:szCs w:val="24"/>
                <w:lang w:eastAsia="en-US"/>
              </w:rPr>
              <w:t>; определить модельные антропометрические характеристики спортсменов в ИВС на различных этапах спортивного онтогенеза (габариты тела, компоненты веса тела, пропорции, индексы, характеризующие физическое состояние)</w:t>
            </w:r>
          </w:p>
          <w:p w:rsidR="000E16D2" w:rsidRPr="001953AF" w:rsidRDefault="000E16D2" w:rsidP="001953AF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находить на теле человека антропометрические точки и проводить антропометрические измерения;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1953AF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1953AF">
              <w:rPr>
                <w:sz w:val="24"/>
                <w:szCs w:val="24"/>
                <w:lang w:eastAsia="en-US"/>
              </w:rPr>
              <w:t xml:space="preserve">и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анализа положений </w:t>
            </w:r>
            <w:r w:rsidRPr="001953AF">
              <w:rPr>
                <w:sz w:val="24"/>
                <w:szCs w:val="24"/>
                <w:lang w:eastAsia="en-US"/>
              </w:rPr>
              <w:t xml:space="preserve">и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 w:rsidRPr="001953AF">
              <w:rPr>
                <w:sz w:val="24"/>
                <w:szCs w:val="24"/>
                <w:lang w:eastAsia="en-US"/>
              </w:rPr>
              <w:t xml:space="preserve">их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0E16D2" w:rsidRPr="001953AF" w:rsidRDefault="000E16D2" w:rsidP="00597DD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E16D2" w:rsidRPr="001953AF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E16D2" w:rsidRPr="001953AF" w:rsidTr="00597DD5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0E16D2" w:rsidRPr="001953AF" w:rsidRDefault="000E16D2" w:rsidP="00597DD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0E16D2" w:rsidRPr="001953AF" w:rsidRDefault="000E16D2" w:rsidP="003655C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E16D2" w:rsidRPr="001953AF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E16D2" w:rsidRPr="001953AF" w:rsidTr="00597DD5">
        <w:trPr>
          <w:trHeight w:val="273"/>
          <w:jc w:val="center"/>
        </w:trPr>
        <w:tc>
          <w:tcPr>
            <w:tcW w:w="5760" w:type="dxa"/>
          </w:tcPr>
          <w:p w:rsidR="000E16D2" w:rsidRPr="001953AF" w:rsidRDefault="000E16D2" w:rsidP="001953A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>- и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физических упражнений.</w:t>
            </w:r>
          </w:p>
          <w:p w:rsidR="000E16D2" w:rsidRPr="001953AF" w:rsidRDefault="000E16D2" w:rsidP="001953A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1953AF"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 для оценки физического развития; о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пределения модельных характеристик организма спортсмена в ИВС;</w:t>
            </w:r>
          </w:p>
        </w:tc>
        <w:tc>
          <w:tcPr>
            <w:tcW w:w="2587" w:type="dxa"/>
            <w:vMerge/>
          </w:tcPr>
          <w:p w:rsidR="000E16D2" w:rsidRPr="001953AF" w:rsidRDefault="000E16D2" w:rsidP="00597DD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E16D2" w:rsidRPr="001953AF" w:rsidRDefault="000E16D2" w:rsidP="00597D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655C8" w:rsidRDefault="003655C8" w:rsidP="008B13DD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2A76CE" w:rsidRDefault="002A76CE" w:rsidP="002A76CE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A76CE" w:rsidRDefault="002A76CE" w:rsidP="002A76C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</w:t>
      </w:r>
    </w:p>
    <w:p w:rsidR="002A76CE" w:rsidRDefault="002A76CE" w:rsidP="002A76C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2-3-м семестрах очной и заочной форм обучения. Вид промежуточной аттестации: зачет с оценкой во 2-ом и экзамен в 3-ем семестре. </w:t>
      </w:r>
    </w:p>
    <w:p w:rsidR="002A76CE" w:rsidRDefault="002A76CE" w:rsidP="002A76C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A76CE" w:rsidRDefault="002A76CE" w:rsidP="002A76CE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A76CE" w:rsidRDefault="002A76CE" w:rsidP="002A76C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860"/>
        <w:gridCol w:w="1198"/>
        <w:gridCol w:w="1056"/>
        <w:gridCol w:w="1257"/>
      </w:tblGrid>
      <w:tr w:rsidR="002A76CE" w:rsidTr="00A134AE">
        <w:trPr>
          <w:jc w:val="center"/>
        </w:trPr>
        <w:tc>
          <w:tcPr>
            <w:tcW w:w="5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2A76CE" w:rsidTr="00A134AE">
        <w:trPr>
          <w:trHeight w:val="183"/>
          <w:jc w:val="center"/>
        </w:trPr>
        <w:tc>
          <w:tcPr>
            <w:tcW w:w="9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2A76CE" w:rsidTr="00A134AE">
        <w:trPr>
          <w:trHeight w:val="537"/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2A76CE" w:rsidRDefault="002A76CE" w:rsidP="00A134AE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44</w:t>
            </w:r>
          </w:p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2A76CE" w:rsidTr="00A134AE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2A76CE" w:rsidTr="00A134AE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2A76CE" w:rsidTr="00A134AE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32</w:t>
            </w:r>
          </w:p>
        </w:tc>
      </w:tr>
      <w:tr w:rsidR="002A76CE" w:rsidTr="00A134AE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  <w:p w:rsidR="002A76CE" w:rsidRDefault="002A76CE" w:rsidP="00A134AE">
            <w:pPr>
              <w:spacing w:line="276" w:lineRule="auto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i/>
                <w:spacing w:val="-1"/>
                <w:sz w:val="24"/>
                <w:szCs w:val="24"/>
                <w:lang w:eastAsia="en-US"/>
              </w:rPr>
              <w:t>В том числе подготовка к экзамену - 18 часов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</w:p>
          <w:p w:rsidR="002A76CE" w:rsidRDefault="002A76CE" w:rsidP="00A134AE">
            <w:pPr>
              <w:spacing w:line="276" w:lineRule="auto"/>
              <w:jc w:val="center"/>
              <w:rPr>
                <w:b/>
                <w:color w:val="5B9BD5" w:themeColor="accent1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64</w:t>
            </w:r>
          </w:p>
        </w:tc>
      </w:tr>
      <w:tr w:rsidR="002A76CE" w:rsidTr="00A134AE">
        <w:trPr>
          <w:trHeight w:val="328"/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</w:tr>
      <w:tr w:rsidR="002A76CE" w:rsidTr="00A134A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2A76CE" w:rsidTr="00A134AE">
        <w:trPr>
          <w:trHeight w:val="408"/>
          <w:jc w:val="center"/>
        </w:trPr>
        <w:tc>
          <w:tcPr>
            <w:tcW w:w="5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2A76CE" w:rsidRDefault="002A76CE" w:rsidP="002A76C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3605"/>
        <w:gridCol w:w="1134"/>
        <w:gridCol w:w="992"/>
        <w:gridCol w:w="1115"/>
      </w:tblGrid>
      <w:tr w:rsidR="002A76CE" w:rsidTr="00A134AE">
        <w:trPr>
          <w:jc w:val="center"/>
        </w:trPr>
        <w:tc>
          <w:tcPr>
            <w:tcW w:w="6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2A76CE" w:rsidTr="00A134AE">
        <w:trPr>
          <w:trHeight w:val="183"/>
          <w:jc w:val="center"/>
        </w:trPr>
        <w:tc>
          <w:tcPr>
            <w:tcW w:w="9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2A76CE" w:rsidTr="00A134AE">
        <w:trPr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2A76CE" w:rsidTr="00A134AE">
        <w:trPr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2A76CE" w:rsidTr="00A134AE">
        <w:trPr>
          <w:trHeight w:val="331"/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2A76CE" w:rsidTr="00A134AE">
        <w:trPr>
          <w:trHeight w:val="279"/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2A76CE" w:rsidTr="00A134AE">
        <w:trPr>
          <w:trHeight w:val="279"/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94</w:t>
            </w:r>
          </w:p>
        </w:tc>
      </w:tr>
      <w:tr w:rsidR="002A76CE" w:rsidTr="00A134AE">
        <w:trPr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</w:tr>
      <w:tr w:rsidR="002A76CE" w:rsidTr="00A134AE">
        <w:trPr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2A76CE" w:rsidTr="00A134AE">
        <w:trPr>
          <w:jc w:val="center"/>
        </w:trPr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2A76CE" w:rsidRDefault="002A76CE" w:rsidP="002A76CE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2A76CE" w:rsidRPr="00D57A19" w:rsidRDefault="002A76CE" w:rsidP="00CA7B4D">
      <w:pPr>
        <w:pStyle w:val="a3"/>
        <w:numPr>
          <w:ilvl w:val="0"/>
          <w:numId w:val="1"/>
        </w:numPr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  <w:r w:rsidRPr="00D57A19">
        <w:rPr>
          <w:b/>
          <w:caps/>
          <w:color w:val="000000"/>
          <w:spacing w:val="-1"/>
          <w:sz w:val="24"/>
          <w:szCs w:val="24"/>
        </w:rPr>
        <w:t xml:space="preserve">4. </w:t>
      </w:r>
      <w:r w:rsidRPr="00D57A19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6"/>
        <w:gridCol w:w="930"/>
      </w:tblGrid>
      <w:tr w:rsidR="002A76CE" w:rsidTr="00A134AE">
        <w:trPr>
          <w:cantSplit/>
          <w:trHeight w:val="64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2A76CE" w:rsidTr="00A134A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исполнения движений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E" w:rsidRDefault="002A76CE" w:rsidP="00D57A19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Остеология. </w:t>
            </w:r>
            <w:proofErr w:type="spellStart"/>
            <w:r>
              <w:rPr>
                <w:sz w:val="24"/>
                <w:szCs w:val="24"/>
                <w:lang w:eastAsia="en-US"/>
              </w:rPr>
              <w:t>Остеосиндесмология</w:t>
            </w:r>
            <w:proofErr w:type="spellEnd"/>
            <w:r>
              <w:rPr>
                <w:sz w:val="24"/>
                <w:szCs w:val="24"/>
                <w:lang w:eastAsia="en-US"/>
              </w:rPr>
              <w:t>. Миология.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84</w:t>
            </w:r>
          </w:p>
        </w:tc>
      </w:tr>
      <w:tr w:rsidR="002A76CE" w:rsidTr="00A134AE">
        <w:trPr>
          <w:trHeight w:val="10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научных исследований в анатомии человека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pStyle w:val="a6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Обзор анатомических методов исследования.</w:t>
            </w:r>
          </w:p>
          <w:p w:rsidR="002A76CE" w:rsidRDefault="002A76CE" w:rsidP="00D57A19">
            <w:pPr>
              <w:pStyle w:val="a6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Анатомический анализ движений и положений тела.</w:t>
            </w:r>
          </w:p>
          <w:p w:rsidR="002A76CE" w:rsidRDefault="002A76CE" w:rsidP="00D57A19">
            <w:pPr>
              <w:pStyle w:val="a6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Метод антропометрии;</w:t>
            </w:r>
          </w:p>
          <w:p w:rsidR="002A76CE" w:rsidRDefault="002A76CE" w:rsidP="00D57A19">
            <w:pPr>
              <w:pStyle w:val="a8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закономерности физического развития и особенности их проявления в разные возрастные периоды;</w:t>
            </w:r>
          </w:p>
          <w:p w:rsidR="002A76CE" w:rsidRDefault="002A76CE" w:rsidP="00D57A1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физическое развитие занимающихся в различные периоды возрастного развития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2A76CE" w:rsidTr="00A134AE">
        <w:trPr>
          <w:trHeight w:val="10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обеспечения и регуляции движений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Спланхнология. Сердечно-сосудистая система. Иммунная система. Неврология.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2A76CE" w:rsidTr="00A134AE">
        <w:trPr>
          <w:jc w:val="center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D57A19">
            <w:pPr>
              <w:ind w:right="1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CE" w:rsidRDefault="002A76CE" w:rsidP="00D57A19">
            <w:pPr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6CE" w:rsidRDefault="002A76CE" w:rsidP="00A134AE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216</w:t>
            </w:r>
          </w:p>
        </w:tc>
      </w:tr>
    </w:tbl>
    <w:p w:rsidR="002A76CE" w:rsidRDefault="002A76CE" w:rsidP="002A76CE">
      <w:pPr>
        <w:jc w:val="both"/>
        <w:rPr>
          <w:b/>
          <w:sz w:val="28"/>
          <w:szCs w:val="28"/>
        </w:rPr>
      </w:pPr>
    </w:p>
    <w:p w:rsidR="002A76CE" w:rsidRDefault="002A76CE" w:rsidP="002A76C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D57A19">
        <w:rPr>
          <w:b/>
          <w:sz w:val="24"/>
          <w:szCs w:val="24"/>
        </w:rPr>
        <w:t>Разделы дисциплины и виды учебной работы</w:t>
      </w:r>
      <w:r>
        <w:rPr>
          <w:b/>
          <w:sz w:val="24"/>
          <w:szCs w:val="24"/>
        </w:rPr>
        <w:t>:</w:t>
      </w:r>
    </w:p>
    <w:p w:rsidR="002A76CE" w:rsidRPr="00056FD1" w:rsidRDefault="002A76CE" w:rsidP="002A76CE">
      <w:pPr>
        <w:jc w:val="center"/>
        <w:rPr>
          <w:sz w:val="24"/>
          <w:szCs w:val="24"/>
        </w:rPr>
      </w:pPr>
      <w:r w:rsidRPr="00056FD1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2A76CE" w:rsidRPr="00056FD1" w:rsidTr="00A134A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2A76CE" w:rsidRPr="00056FD1" w:rsidTr="00A134A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056FD1" w:rsidRDefault="002A76CE" w:rsidP="00A134A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056FD1" w:rsidRDefault="002A76CE" w:rsidP="00A134A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056FD1" w:rsidRDefault="002A76CE" w:rsidP="00A134AE">
            <w:pPr>
              <w:rPr>
                <w:sz w:val="24"/>
                <w:szCs w:val="24"/>
              </w:rPr>
            </w:pPr>
          </w:p>
        </w:tc>
      </w:tr>
      <w:tr w:rsidR="002A76CE" w:rsidRPr="00056FD1" w:rsidTr="00A134A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056FD1" w:rsidRDefault="002A76CE" w:rsidP="00A13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Default="002A76CE" w:rsidP="00A134AE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A76CE" w:rsidRPr="00056FD1" w:rsidTr="00A134A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056FD1" w:rsidRDefault="002A76CE" w:rsidP="00A13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Default="002A76CE" w:rsidP="00A134AE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A76CE" w:rsidRPr="00056FD1" w:rsidTr="00A134A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056FD1" w:rsidRDefault="002A76CE" w:rsidP="00A13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Default="002A76CE" w:rsidP="00A134AE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2A76CE" w:rsidRPr="00056FD1" w:rsidTr="00A134A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056FD1" w:rsidRDefault="002A76CE" w:rsidP="00A134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2A76CE" w:rsidRDefault="002A76CE" w:rsidP="002A76CE">
      <w:pPr>
        <w:jc w:val="center"/>
        <w:rPr>
          <w:sz w:val="24"/>
          <w:szCs w:val="24"/>
        </w:rPr>
      </w:pPr>
      <w:r w:rsidRPr="00056FD1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2A76CE" w:rsidRPr="00056FD1" w:rsidTr="00A134A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2A76CE" w:rsidRPr="00056FD1" w:rsidTr="00A134A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056FD1" w:rsidRDefault="002A76CE" w:rsidP="00A134A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056FD1" w:rsidRDefault="002A76CE" w:rsidP="00A134A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E" w:rsidRPr="00056FD1" w:rsidRDefault="002A76CE" w:rsidP="00A134AE">
            <w:pPr>
              <w:rPr>
                <w:sz w:val="24"/>
                <w:szCs w:val="24"/>
              </w:rPr>
            </w:pPr>
          </w:p>
        </w:tc>
      </w:tr>
      <w:tr w:rsidR="002A76CE" w:rsidRPr="00056FD1" w:rsidTr="00A134A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056FD1" w:rsidRDefault="002A76CE" w:rsidP="00A13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Default="002A76CE" w:rsidP="00A134AE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A76CE" w:rsidRPr="00056FD1" w:rsidTr="00A134A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056FD1" w:rsidRDefault="002A76CE" w:rsidP="00A13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Default="002A76CE" w:rsidP="00A134AE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A76CE" w:rsidRPr="00056FD1" w:rsidTr="00A134A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056FD1" w:rsidRDefault="002A76CE" w:rsidP="00A13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Default="002A76CE" w:rsidP="00A134AE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2A76CE" w:rsidRPr="00056FD1" w:rsidTr="00A134A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E" w:rsidRPr="00056FD1" w:rsidRDefault="002A76CE" w:rsidP="00A134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E" w:rsidRPr="00056FD1" w:rsidRDefault="002A76CE" w:rsidP="00A13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8B13DD" w:rsidRDefault="008B13DD" w:rsidP="008B13DD">
      <w:pPr>
        <w:jc w:val="both"/>
        <w:rPr>
          <w:b/>
          <w:sz w:val="28"/>
          <w:szCs w:val="28"/>
        </w:rPr>
      </w:pPr>
    </w:p>
    <w:p w:rsidR="008B13DD" w:rsidRDefault="008B13DD" w:rsidP="002201A3">
      <w:pPr>
        <w:numPr>
          <w:ilvl w:val="0"/>
          <w:numId w:val="11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освоения дисциплины:</w:t>
      </w:r>
    </w:p>
    <w:p w:rsidR="008B13DD" w:rsidRDefault="008B13DD" w:rsidP="008B13DD">
      <w:pPr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литература.</w:t>
      </w:r>
    </w:p>
    <w:tbl>
      <w:tblPr>
        <w:tblW w:w="952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6804"/>
        <w:gridCol w:w="1025"/>
        <w:gridCol w:w="992"/>
      </w:tblGrid>
      <w:tr w:rsidR="008B13DD" w:rsidTr="00B30970">
        <w:trPr>
          <w:trHeight w:val="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8B13DD" w:rsidTr="00B30970">
        <w:trPr>
          <w:trHeight w:val="90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3DD" w:rsidRDefault="008B13DD" w:rsidP="005A54A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Лысов П. К. Анатомия человека (с основами спортивной морфологии) В 2 т.: учебник Т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–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</w:t>
            </w:r>
            <w:proofErr w:type="gramStart"/>
            <w:r>
              <w:rPr>
                <w:sz w:val="24"/>
                <w:szCs w:val="24"/>
                <w:lang w:eastAsia="en-US"/>
              </w:rPr>
              <w:t>доп..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М., 2015. – 234 с.: ил.- (Высшее образование. </w:t>
            </w:r>
            <w:proofErr w:type="spellStart"/>
            <w:r>
              <w:rPr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sz w:val="24"/>
                <w:szCs w:val="24"/>
                <w:lang w:eastAsia="en-US"/>
              </w:rPr>
              <w:t>.) Т.1. – ISBN 978-5-4468-1116-8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 xml:space="preserve">Анатомия человека с основами спортивной морфологии. В 2 </w:t>
            </w:r>
            <w:proofErr w:type="gramStart"/>
            <w:r>
              <w:rPr>
                <w:sz w:val="24"/>
                <w:szCs w:val="24"/>
                <w:lang w:eastAsia="en-US"/>
              </w:rPr>
              <w:t>т.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f1"/>
                  <w:rFonts w:eastAsiaTheme="minorEastAsia"/>
                  <w:color w:val="0000FF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Лысов П. К. Анатомия человека (с основами спортивной морфологии). В 2 –х т. </w:t>
            </w:r>
            <w:proofErr w:type="gramStart"/>
            <w:r>
              <w:rPr>
                <w:sz w:val="24"/>
                <w:szCs w:val="24"/>
                <w:lang w:eastAsia="en-US"/>
              </w:rPr>
              <w:t>Учебник  Т.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2/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; н. - </w:t>
            </w:r>
            <w:proofErr w:type="gramStart"/>
            <w:r>
              <w:rPr>
                <w:sz w:val="24"/>
                <w:szCs w:val="24"/>
                <w:lang w:eastAsia="en-US"/>
              </w:rPr>
              <w:t>М.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Академия, 2015. – 287 с.: ил.</w:t>
            </w:r>
            <w:proofErr w:type="gramStart"/>
            <w:r>
              <w:rPr>
                <w:sz w:val="24"/>
                <w:szCs w:val="24"/>
                <w:lang w:eastAsia="en-US"/>
              </w:rPr>
              <w:t>-(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Высшее </w:t>
            </w:r>
            <w:proofErr w:type="spellStart"/>
            <w:r>
              <w:rPr>
                <w:sz w:val="24"/>
                <w:szCs w:val="24"/>
                <w:lang w:eastAsia="en-US"/>
              </w:rPr>
              <w:t>обоазование.Бакалавриат</w:t>
            </w:r>
            <w:proofErr w:type="spellEnd"/>
            <w:r>
              <w:rPr>
                <w:sz w:val="24"/>
                <w:szCs w:val="24"/>
                <w:lang w:eastAsia="en-US"/>
              </w:rPr>
              <w:t>). – Т.2 – ISBN 978-5-4468-1117-5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Лысов, П. К. Анатомия человека с основами спортивной морфологии. В 2 </w:t>
            </w:r>
            <w:proofErr w:type="gramStart"/>
            <w:r>
              <w:rPr>
                <w:sz w:val="24"/>
                <w:szCs w:val="24"/>
                <w:lang w:eastAsia="en-US"/>
              </w:rPr>
              <w:t>т.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2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f1"/>
                  <w:rFonts w:eastAsiaTheme="minorEastAsia"/>
                  <w:color w:val="0000FF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Иваницкий, М.Ф. Анатомия человека (с основами динамической и спортивной морфологии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)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учебник / М.Ф. Иваницкий. — 14-е изд. 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Москва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Спорт-Человек, 2018. — 624 с. — ISBN 978-5-9500179-2-6. 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Текст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электронный // Лань : электронно-библиотечная система. — URL: </w:t>
            </w:r>
            <w:hyperlink r:id="rId11" w:history="1">
              <w:r>
                <w:rPr>
                  <w:rStyle w:val="af1"/>
                  <w:rFonts w:eastAsiaTheme="minorEastAsia"/>
                  <w:bCs/>
                  <w:color w:val="0000FF"/>
                  <w:lang w:eastAsia="en-US"/>
                </w:rPr>
                <w:t>https://e.lanbook.com/book/104014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авториз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М.Ф.Иваницкий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; под ред.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Б.А.Никитюка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А.А.Гладышевой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Ф.В.Судзиловского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- Изд. 14-е.- М.: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Сполрт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2018.-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623 с.: ил- ISBN 978=5=9500179-2-6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 xml:space="preserve">Возрастная морфология </w:t>
            </w:r>
            <w:proofErr w:type="gramStart"/>
            <w:r>
              <w:rPr>
                <w:sz w:val="24"/>
                <w:szCs w:val="24"/>
                <w:lang w:eastAsia="en-US"/>
              </w:rPr>
              <w:t>человека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 им. П. Ф. Лесгафта. - Санкт-Петербург, 2012. -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187-188.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f1"/>
                  <w:rFonts w:eastAsiaTheme="minorEastAsia"/>
                  <w:color w:val="0000FF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 xml:space="preserve">Возрастная </w:t>
            </w:r>
            <w:proofErr w:type="gramStart"/>
            <w:r>
              <w:rPr>
                <w:sz w:val="24"/>
                <w:szCs w:val="24"/>
                <w:lang w:eastAsia="en-US"/>
              </w:rPr>
              <w:t>морфология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2005. -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205-207.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af1"/>
                  <w:rFonts w:eastAsiaTheme="minorEastAsia"/>
                  <w:color w:val="0000FF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А. С. </w:t>
            </w:r>
            <w:r>
              <w:rPr>
                <w:sz w:val="24"/>
                <w:szCs w:val="24"/>
                <w:lang w:eastAsia="en-US"/>
              </w:rPr>
              <w:t xml:space="preserve">Возрастная </w:t>
            </w:r>
            <w:proofErr w:type="gramStart"/>
            <w:r>
              <w:rPr>
                <w:sz w:val="24"/>
                <w:szCs w:val="24"/>
                <w:lang w:eastAsia="en-US"/>
              </w:rPr>
              <w:t>физиология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2001. -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187. - ISBN 5-7065-0435-0.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f1"/>
                  <w:rFonts w:eastAsiaTheme="minorEastAsia"/>
                  <w:color w:val="0000FF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Беленко, И. С. </w:t>
            </w:r>
            <w:r>
              <w:rPr>
                <w:sz w:val="24"/>
                <w:szCs w:val="24"/>
                <w:lang w:eastAsia="en-US"/>
              </w:rPr>
              <w:t xml:space="preserve">Анатомо-физиологические особенности человека в возрастном </w:t>
            </w:r>
            <w:proofErr w:type="gramStart"/>
            <w:r>
              <w:rPr>
                <w:sz w:val="24"/>
                <w:szCs w:val="24"/>
                <w:lang w:eastAsia="en-US"/>
              </w:rPr>
              <w:t>аспекте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И. С. Беленко ; НГУФК им. П. Ф. Лесгафта. - Санкт-Петербург, 2012. - ил. -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175.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f1"/>
                  <w:rFonts w:eastAsiaTheme="minorEastAsia"/>
                  <w:color w:val="0000FF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И. С. </w:t>
            </w:r>
            <w:r>
              <w:rPr>
                <w:sz w:val="24"/>
                <w:szCs w:val="24"/>
                <w:lang w:eastAsia="en-US"/>
              </w:rPr>
              <w:t xml:space="preserve">Возрастные особенности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человека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И. С.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141-142.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Челноков, А. А. </w:t>
            </w: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</w:t>
            </w:r>
            <w:proofErr w:type="gramStart"/>
            <w:r>
              <w:rPr>
                <w:sz w:val="24"/>
                <w:szCs w:val="24"/>
                <w:lang w:eastAsia="en-US"/>
              </w:rPr>
              <w:t>гигиена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для бакалавров / А. А. Челноков, И. Н. </w:t>
            </w:r>
            <w:proofErr w:type="spellStart"/>
            <w:r>
              <w:rPr>
                <w:sz w:val="24"/>
                <w:szCs w:val="24"/>
                <w:lang w:eastAsia="en-US"/>
              </w:rPr>
              <w:t>Бучацкая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ВлГАФК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Великие Луки, 2015. - 148 с. -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146-148.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>
                <w:rPr>
                  <w:rStyle w:val="af1"/>
                  <w:rFonts w:eastAsiaTheme="minorEastAsia"/>
                  <w:color w:val="0000FF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школьная </w:t>
            </w:r>
            <w:proofErr w:type="gramStart"/>
            <w:r>
              <w:rPr>
                <w:sz w:val="24"/>
                <w:szCs w:val="24"/>
                <w:lang w:eastAsia="en-US"/>
              </w:rPr>
              <w:t>гигиена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Н. Ф. Лысова, Р. И. </w:t>
            </w:r>
            <w:proofErr w:type="spellStart"/>
            <w:r>
              <w:rPr>
                <w:sz w:val="24"/>
                <w:szCs w:val="24"/>
                <w:lang w:eastAsia="en-US"/>
              </w:rPr>
              <w:t>Айзман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Я. Л. Завьялова, В. М. </w:t>
            </w:r>
            <w:proofErr w:type="spellStart"/>
            <w:r>
              <w:rPr>
                <w:sz w:val="24"/>
                <w:szCs w:val="24"/>
                <w:lang w:eastAsia="en-US"/>
              </w:rPr>
              <w:t>Ширшова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—  Новосибирск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: Сибирское университетское издательство, 2017. — 398 c. — ISBN 978-5-379-02027-9. —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>
                <w:rPr>
                  <w:rStyle w:val="af1"/>
                  <w:rFonts w:eastAsiaTheme="minorEastAsia"/>
                  <w:color w:val="0000FF"/>
                  <w:lang w:eastAsia="en-US"/>
                </w:rPr>
                <w:t>http://www.iprbookshop.ru/65272.html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B3097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D57A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Иваницкий, М. Ф. Анатомия человека (с основами динамической и спортивной </w:t>
            </w:r>
            <w:proofErr w:type="gramStart"/>
            <w:r>
              <w:rPr>
                <w:sz w:val="24"/>
                <w:szCs w:val="24"/>
                <w:lang w:eastAsia="en-US"/>
              </w:rPr>
              <w:t>морфологии)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Никитюк, А. А. Гладышева, Ф. В. </w:t>
            </w:r>
            <w:proofErr w:type="spellStart"/>
            <w:r>
              <w:rPr>
                <w:sz w:val="24"/>
                <w:szCs w:val="24"/>
                <w:lang w:eastAsia="en-US"/>
              </w:rPr>
              <w:t>Судзиловский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— 14-е изд. </w:t>
            </w:r>
            <w:proofErr w:type="gramStart"/>
            <w:r>
              <w:rPr>
                <w:sz w:val="24"/>
                <w:szCs w:val="24"/>
                <w:lang w:eastAsia="en-US"/>
              </w:rPr>
              <w:t>—  Москва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: Издательство «Спорт», Человек, 2018. — 624 c. — ISBN 978-5-9500179-2-6. —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>
                <w:rPr>
                  <w:rStyle w:val="af1"/>
                  <w:rFonts w:eastAsiaTheme="minorEastAsia"/>
                  <w:color w:val="0000FF"/>
                  <w:lang w:eastAsia="en-US"/>
                </w:rPr>
                <w:t>http://www.iprbookshop.ru/74290.html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B13DD" w:rsidRDefault="008B13DD" w:rsidP="008B13DD">
      <w:pPr>
        <w:ind w:firstLine="709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   6.2. Дополнительная литература.</w:t>
      </w:r>
    </w:p>
    <w:tbl>
      <w:tblPr>
        <w:tblW w:w="957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3"/>
        <w:gridCol w:w="6952"/>
        <w:gridCol w:w="978"/>
        <w:gridCol w:w="1091"/>
      </w:tblGrid>
      <w:tr w:rsidR="008B13DD" w:rsidTr="005A54AB">
        <w:trPr>
          <w:trHeight w:val="90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8B13DD" w:rsidTr="005A54AB">
        <w:trPr>
          <w:trHeight w:val="90"/>
        </w:trPr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3DD" w:rsidRDefault="008B13DD" w:rsidP="005A54A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7A19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D57A19">
              <w:rPr>
                <w:sz w:val="24"/>
                <w:szCs w:val="24"/>
                <w:lang w:eastAsia="en-US"/>
              </w:rPr>
              <w:t>Анатомия (с основами спортивной морфологии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учебник для студентов вузов в 2 т. Т. 1 / П. К. Лысов, М. Р.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Академия, 2010. - 247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978-5-7695-5955-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6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>Лысов, П. К. Анатомия (с основами спортивной морфологии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учебник для студентов вузов в 2 т. Т. 2 / П. К. Лысов, М. Р.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Академия, 2010. - 320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978-5-7695-6054-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5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611.04. - Текст (визуальный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>Лысов П. К. Практикум по анатомии (с основами спортивной морфологии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учебное пособие. Ч. 1 / П. К. Лысов, Т. И.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М. Г.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Ткачук ;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МГАФК,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. - М., 2005. - 75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>Лысов П. К. Практикум по анатомии (с основами спортивной морфологии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учебное пособие. Ч. 1 / П. К. Лысов, Т. И.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М. Г.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Ткачук ;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МГАФК,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. - Москва, 2005. -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>Лысов П. К. Практикум по анатомии (с основами спортивной морфологии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учебное пособие. Ч. 2 / П. К. Лысов, Т. И.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М. Г.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Ткачук ;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МГАФК,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. – М., 2005. – 117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>Лысов П. К. Практикум по анатомии (с основами спортивной морфологии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учебное пособие. Ч. 2 / П. К. Лысов, Т. И.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М. Г.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Ткачук ;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МГАФК,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. - Москва, 2005. -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D57A19">
              <w:rPr>
                <w:sz w:val="24"/>
                <w:szCs w:val="24"/>
                <w:lang w:eastAsia="en-US"/>
              </w:rPr>
              <w:t>Миология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2008. - 69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D57A19">
              <w:rPr>
                <w:sz w:val="24"/>
                <w:szCs w:val="24"/>
                <w:lang w:eastAsia="en-US"/>
              </w:rPr>
              <w:t>Миология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2008. -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Остеология / Т. А. Логинова, П. К. Лысов, В. П. Мисник, М. В.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Мищенко ;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МГАФК. -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, 2008. - 46 с. : ил. - 48.04. - Текст (визуальный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Остеология / Т. А. Логинова, П. К. Лысов, В. П. Мисник, М. В.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Мищенко ;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МГАФК. -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2008. -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D57A19">
              <w:rPr>
                <w:sz w:val="24"/>
                <w:szCs w:val="24"/>
                <w:lang w:eastAsia="en-US"/>
              </w:rPr>
              <w:t>Синдесмология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учебно-методическое пособие к практическому занятию / Т. А. Логинова, П. К. Лысов, В. П. Мисник, М. В. Мищенко ; МГАФК. -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2008. - 25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D57A19">
              <w:rPr>
                <w:sz w:val="24"/>
                <w:szCs w:val="24"/>
                <w:lang w:eastAsia="en-US"/>
              </w:rPr>
              <w:t>Синдесмология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учебно-методическое пособие к практическому занятию / Т. А. Логинова, П. К. Лысов, В. П. Мисник, М. В. Мищенко ; МГАФК. -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2008. -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Мисник В. П. Спланхнология. Учение о внутренностях. Пищеварительная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система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учебно-методическое пособие / В. П. Мисник, П. К. Лысов, М. В. Мищенко ; МГАФК. -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2009. - 35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Мисник В. П. Спланхнология. Учение о внутренностях. Пищеварительная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система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учебно-методическое пособие / В. П. Мисник, П. К. Лысов, М. В. Мищенко ; МГАФК. -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2009. -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Человек: анатомия, физиология,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психология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энциклопедический иллюстрированный словарь / под ред. А. С. Батуева, Е. П. Ильина, Л. В. Соколовой. - СПб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Питер, 2011. - 672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Анатомия: учебное пособие для вузов/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В.А.Замараев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. – 2-е изд.,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испр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. и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доп..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М.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Юрайт,2017. – 255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ил. – (Университеты России). – </w:t>
            </w:r>
            <w:proofErr w:type="spellStart"/>
            <w:proofErr w:type="gramStart"/>
            <w:r w:rsidRPr="00D57A19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с. 252-253. – </w:t>
            </w:r>
            <w:proofErr w:type="spellStart"/>
            <w:r w:rsidRPr="00D57A19">
              <w:rPr>
                <w:sz w:val="24"/>
                <w:szCs w:val="24"/>
                <w:lang w:val="en-US" w:eastAsia="en-US"/>
              </w:rPr>
              <w:t>isbn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Возрастная анатомия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человека 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учебное пособие / Л. М. Железнов, Г. А. Попов, О. В. Ульянов, И. М.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Яхина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—  Оренбург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: Оренбургская государственная медицинская академия, 2013. — 96 c. — ISBN 2227-8397. —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http://www.iprbookshop.ru/21795.html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Попова, Н. П. Анатомия центральной нервной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системы 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учебное пособие для вузов / Н. П. Попова, О. О. Якименко.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—  Москва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: Академический Проект, 2015. — 112 c. — ISBN 978-5-8291-1790-0. —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http://www.iprbookshop.ru/36732.html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Грибанова, О. В. Анатомия и физиология сердечно-сосудистой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системы 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учебное пособие / О. В. Грибанова, Е. И. Новикова, Т. Г. Щербакова.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—  Волгоград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: Волгоградский государственный социально-педагогический университет, 2016. — 77 c. — ISBN 2227-8397. —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7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http://www.iprbookshop.ru/57763.html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20.01.2020).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Анатомия центральной нервной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системы 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учебно-методическое пособие / составители С. Ю. Киселев.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—  Екатеринбург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: Уральский федеральный университет, ЭБС АСВ, 2014. — 66 c. — ISBN 978-5-7996-1239-9. —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8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http://www.iprbookshop.ru/68421.html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Красноперова, Н. А. Возрастная анатомия и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физиология 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практикум / Н. А. Красноперова.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—  Москва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: Московский педагогический государственный университет, 2016. — 216 c. — ISBN 978-5-4263-0459-8. —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9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http://www.iprbookshop.ru/72485.html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B13DD" w:rsidTr="005A54A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Pr="00D57A19" w:rsidRDefault="008B13DD" w:rsidP="00D57A19">
            <w:pPr>
              <w:rPr>
                <w:sz w:val="24"/>
                <w:szCs w:val="24"/>
                <w:lang w:eastAsia="en-US"/>
              </w:rPr>
            </w:pPr>
            <w:r w:rsidRPr="00D57A19">
              <w:rPr>
                <w:sz w:val="24"/>
                <w:szCs w:val="24"/>
                <w:lang w:eastAsia="en-US"/>
              </w:rPr>
              <w:t xml:space="preserve">Анатомия и физиология центральной нервной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системы 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учебное пособие / Ф. В. Орлов, Л. П. Романова, Н. Н.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Ланцова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 xml:space="preserve">, В. О. Романов.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—  Саратов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: Ай Пи Эр Медиа, 2018. — 141 c. — ISBN 978-5-4486-0230-6. — </w:t>
            </w:r>
            <w:proofErr w:type="gramStart"/>
            <w:r w:rsidRPr="00D57A19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D57A19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30" w:history="1">
              <w:r w:rsidRPr="00D57A19">
                <w:rPr>
                  <w:rStyle w:val="af1"/>
                  <w:rFonts w:eastAsiaTheme="minorEastAsia"/>
                  <w:color w:val="0000FF"/>
                  <w:sz w:val="24"/>
                  <w:szCs w:val="24"/>
                  <w:lang w:eastAsia="en-US"/>
                </w:rPr>
                <w:t>http://www.iprbookshop.ru/72795.html</w:t>
              </w:r>
            </w:hyperlink>
            <w:r w:rsidRPr="00D57A19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D57A19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D57A19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3DD" w:rsidRDefault="008B13DD" w:rsidP="005A54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B13DD" w:rsidRDefault="008B13DD" w:rsidP="008B13DD">
      <w:pPr>
        <w:ind w:left="360"/>
        <w:rPr>
          <w:sz w:val="24"/>
          <w:szCs w:val="24"/>
        </w:rPr>
      </w:pPr>
    </w:p>
    <w:p w:rsidR="008B13DD" w:rsidRDefault="008B13DD" w:rsidP="008B13DD">
      <w:pPr>
        <w:ind w:firstLine="567"/>
        <w:jc w:val="both"/>
        <w:rPr>
          <w:sz w:val="24"/>
          <w:szCs w:val="24"/>
        </w:rPr>
      </w:pPr>
      <w:r>
        <w:rPr>
          <w:b/>
          <w:caps/>
          <w:spacing w:val="-1"/>
          <w:sz w:val="24"/>
          <w:szCs w:val="24"/>
        </w:rPr>
        <w:t>7. П</w:t>
      </w:r>
      <w:r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8B13DD" w:rsidRDefault="008B13DD" w:rsidP="002201A3">
      <w:pPr>
        <w:numPr>
          <w:ilvl w:val="0"/>
          <w:numId w:val="6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библиотечная система ЭЛМАРК (МГАФК)</w:t>
      </w:r>
      <w:r>
        <w:rPr>
          <w:color w:val="0000FF"/>
          <w:sz w:val="24"/>
          <w:szCs w:val="24"/>
        </w:rPr>
        <w:t xml:space="preserve"> </w:t>
      </w:r>
      <w:hyperlink r:id="rId31" w:history="1">
        <w:r>
          <w:rPr>
            <w:rStyle w:val="af1"/>
            <w:rFonts w:eastAsiaTheme="minorEastAsia"/>
            <w:color w:val="0000FF"/>
            <w:lang w:val="en-US"/>
          </w:rPr>
          <w:t>http</w:t>
        </w:r>
        <w:r>
          <w:rPr>
            <w:rStyle w:val="af1"/>
            <w:rFonts w:eastAsiaTheme="minorEastAsia"/>
            <w:color w:val="0000FF"/>
          </w:rPr>
          <w:t>://lib.mgafk.ru</w:t>
        </w:r>
      </w:hyperlink>
    </w:p>
    <w:p w:rsidR="008B13DD" w:rsidRDefault="008B13DD" w:rsidP="002201A3">
      <w:pPr>
        <w:numPr>
          <w:ilvl w:val="0"/>
          <w:numId w:val="6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32" w:history="1">
        <w:r>
          <w:rPr>
            <w:rStyle w:val="af1"/>
            <w:rFonts w:eastAsiaTheme="minorEastAsia"/>
            <w:color w:val="0000FF"/>
          </w:rPr>
          <w:t>https://elibrary.ru</w:t>
        </w:r>
      </w:hyperlink>
    </w:p>
    <w:p w:rsidR="008B13DD" w:rsidRDefault="008B13DD" w:rsidP="002201A3">
      <w:pPr>
        <w:numPr>
          <w:ilvl w:val="0"/>
          <w:numId w:val="6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издательства "Лань" </w:t>
      </w:r>
      <w:hyperlink r:id="rId33" w:history="1">
        <w:r>
          <w:rPr>
            <w:rStyle w:val="af1"/>
            <w:rFonts w:eastAsiaTheme="minorEastAsia"/>
            <w:color w:val="0000FF"/>
          </w:rPr>
          <w:t>https://</w:t>
        </w:r>
        <w:r>
          <w:rPr>
            <w:rStyle w:val="af1"/>
            <w:rFonts w:eastAsiaTheme="minorEastAsia"/>
            <w:color w:val="0000FF"/>
            <w:lang w:val="en-US"/>
          </w:rPr>
          <w:t>L</w:t>
        </w:r>
        <w:r>
          <w:rPr>
            <w:rStyle w:val="af1"/>
            <w:rFonts w:eastAsiaTheme="minorEastAsia"/>
            <w:color w:val="0000FF"/>
          </w:rPr>
          <w:t>anbook.com</w:t>
        </w:r>
      </w:hyperlink>
    </w:p>
    <w:p w:rsidR="008B13DD" w:rsidRDefault="008B13DD" w:rsidP="002201A3">
      <w:pPr>
        <w:numPr>
          <w:ilvl w:val="0"/>
          <w:numId w:val="6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34" w:history="1">
        <w:r>
          <w:rPr>
            <w:rStyle w:val="af1"/>
            <w:rFonts w:eastAsiaTheme="minorEastAsia"/>
            <w:color w:val="0000FF"/>
          </w:rPr>
          <w:t>http://www.iprbookshop.ru</w:t>
        </w:r>
      </w:hyperlink>
    </w:p>
    <w:p w:rsidR="008B13DD" w:rsidRDefault="008B13DD" w:rsidP="002201A3">
      <w:pPr>
        <w:numPr>
          <w:ilvl w:val="0"/>
          <w:numId w:val="6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35" w:history="1">
        <w:r>
          <w:rPr>
            <w:rStyle w:val="af1"/>
            <w:rFonts w:eastAsiaTheme="minorEastAsia"/>
            <w:color w:val="0000FF"/>
          </w:rPr>
          <w:t>https://biblio-online.ru</w:t>
        </w:r>
      </w:hyperlink>
    </w:p>
    <w:p w:rsidR="008B13DD" w:rsidRDefault="008B13DD" w:rsidP="002201A3">
      <w:pPr>
        <w:numPr>
          <w:ilvl w:val="0"/>
          <w:numId w:val="6"/>
        </w:numPr>
        <w:spacing w:after="160" w:line="254" w:lineRule="auto"/>
        <w:ind w:left="928"/>
        <w:contextualSpacing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РУКОНТ</w:t>
      </w:r>
      <w:r>
        <w:rPr>
          <w:color w:val="0000FF"/>
          <w:sz w:val="24"/>
          <w:szCs w:val="24"/>
        </w:rPr>
        <w:t xml:space="preserve"> </w:t>
      </w:r>
      <w:hyperlink r:id="rId36" w:history="1">
        <w:r>
          <w:rPr>
            <w:rStyle w:val="af1"/>
            <w:rFonts w:eastAsiaTheme="minorEastAsia"/>
            <w:color w:val="0000FF"/>
          </w:rPr>
          <w:t>https://rucont.ru/</w:t>
        </w:r>
      </w:hyperlink>
    </w:p>
    <w:p w:rsidR="008B13DD" w:rsidRDefault="008B13DD" w:rsidP="002201A3">
      <w:pPr>
        <w:numPr>
          <w:ilvl w:val="0"/>
          <w:numId w:val="6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7" w:history="1">
        <w:r>
          <w:rPr>
            <w:rStyle w:val="af1"/>
            <w:rFonts w:eastAsia="Calibri"/>
            <w:color w:val="0000FF"/>
            <w:lang w:eastAsia="en-US"/>
          </w:rPr>
          <w:t>https://minobrnauki.gov.ru/</w:t>
        </w:r>
      </w:hyperlink>
    </w:p>
    <w:p w:rsidR="008B13DD" w:rsidRDefault="008B13DD" w:rsidP="002201A3">
      <w:pPr>
        <w:numPr>
          <w:ilvl w:val="0"/>
          <w:numId w:val="6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8" w:history="1">
        <w:r>
          <w:rPr>
            <w:rStyle w:val="af1"/>
            <w:rFonts w:eastAsia="Calibri"/>
            <w:color w:val="0000FF"/>
            <w:lang w:eastAsia="en-US"/>
          </w:rPr>
          <w:t>http://obrnadzor.gov.ru/ru/</w:t>
        </w:r>
      </w:hyperlink>
    </w:p>
    <w:p w:rsidR="008B13DD" w:rsidRDefault="008B13DD" w:rsidP="002201A3">
      <w:pPr>
        <w:numPr>
          <w:ilvl w:val="0"/>
          <w:numId w:val="6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9" w:history="1">
        <w:r>
          <w:rPr>
            <w:rStyle w:val="af1"/>
            <w:rFonts w:eastAsia="Calibri"/>
            <w:color w:val="0000FF"/>
            <w:lang w:eastAsia="en-US"/>
          </w:rPr>
          <w:t>http://www.edu.ru</w:t>
        </w:r>
      </w:hyperlink>
    </w:p>
    <w:p w:rsidR="008B13DD" w:rsidRDefault="008B13DD" w:rsidP="002201A3">
      <w:pPr>
        <w:numPr>
          <w:ilvl w:val="0"/>
          <w:numId w:val="6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0" w:history="1">
        <w:r>
          <w:rPr>
            <w:rStyle w:val="af1"/>
            <w:rFonts w:eastAsia="Calibri"/>
            <w:color w:val="0000FF"/>
            <w:lang w:eastAsia="en-US"/>
          </w:rPr>
          <w:t>http://window.edu.ru</w:t>
        </w:r>
      </w:hyperlink>
    </w:p>
    <w:p w:rsidR="008B13DD" w:rsidRDefault="008B13DD" w:rsidP="002201A3">
      <w:pPr>
        <w:widowControl w:val="0"/>
        <w:numPr>
          <w:ilvl w:val="0"/>
          <w:numId w:val="6"/>
        </w:numPr>
        <w:spacing w:after="160" w:line="254" w:lineRule="auto"/>
        <w:ind w:left="928"/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1" w:history="1">
        <w:r>
          <w:rPr>
            <w:rStyle w:val="af1"/>
            <w:rFonts w:eastAsia="Calibri"/>
            <w:color w:val="0000FF"/>
            <w:lang w:eastAsia="en-US"/>
          </w:rPr>
          <w:t>http://fcior.edu.ru</w:t>
        </w:r>
      </w:hyperlink>
      <w:r>
        <w:rPr>
          <w:rFonts w:eastAsia="Calibri"/>
          <w:color w:val="0000FF"/>
          <w:sz w:val="24"/>
          <w:szCs w:val="24"/>
          <w:u w:val="single"/>
          <w:lang w:eastAsia="en-US"/>
        </w:rPr>
        <w:t xml:space="preserve"> </w:t>
      </w:r>
    </w:p>
    <w:p w:rsidR="008B13DD" w:rsidRDefault="008B13DD" w:rsidP="002201A3">
      <w:pPr>
        <w:widowControl w:val="0"/>
        <w:numPr>
          <w:ilvl w:val="0"/>
          <w:numId w:val="6"/>
        </w:numPr>
        <w:spacing w:after="160" w:line="254" w:lineRule="auto"/>
        <w:ind w:left="928"/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42" w:history="1">
        <w:r>
          <w:rPr>
            <w:rStyle w:val="af1"/>
            <w:rFonts w:eastAsiaTheme="minorEastAsia"/>
            <w:color w:val="7030A0"/>
          </w:rPr>
          <w:t>http://www.e-anatomy.ru</w:t>
        </w:r>
      </w:hyperlink>
    </w:p>
    <w:p w:rsidR="008B13DD" w:rsidRDefault="008B13DD" w:rsidP="002201A3">
      <w:pPr>
        <w:widowControl w:val="0"/>
        <w:numPr>
          <w:ilvl w:val="0"/>
          <w:numId w:val="6"/>
        </w:numPr>
        <w:spacing w:after="160" w:line="254" w:lineRule="auto"/>
        <w:ind w:left="928"/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Анатомический словарь </w:t>
      </w:r>
      <w:hyperlink r:id="rId43" w:history="1">
        <w:r>
          <w:rPr>
            <w:rStyle w:val="af1"/>
            <w:rFonts w:eastAsiaTheme="minorEastAsia"/>
            <w:color w:val="7030A0"/>
          </w:rPr>
          <w:t>http://anatomyonline.ru</w:t>
        </w:r>
      </w:hyperlink>
    </w:p>
    <w:p w:rsidR="008B13DD" w:rsidRDefault="008B13DD" w:rsidP="008B13DD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8B13DD" w:rsidRDefault="008B13DD" w:rsidP="002201A3">
      <w:pPr>
        <w:numPr>
          <w:ilvl w:val="0"/>
          <w:numId w:val="12"/>
        </w:numP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8B13DD" w:rsidRDefault="008B13DD" w:rsidP="008B13DD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8.1. Перечень аудиторий и оборудование:</w:t>
      </w:r>
    </w:p>
    <w:p w:rsidR="008B13DD" w:rsidRDefault="008B13DD" w:rsidP="002201A3">
      <w:pPr>
        <w:numPr>
          <w:ilvl w:val="0"/>
          <w:numId w:val="3"/>
        </w:numPr>
        <w:tabs>
          <w:tab w:val="right" w:leader="underscore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Специализированные аудитории.</w:t>
      </w:r>
    </w:p>
    <w:p w:rsidR="008B13DD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Анатомические музейные и учебные препараты.</w:t>
      </w:r>
    </w:p>
    <w:p w:rsidR="008B13DD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Муляжи.</w:t>
      </w:r>
    </w:p>
    <w:p w:rsidR="008B13DD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Планшеты.</w:t>
      </w:r>
    </w:p>
    <w:p w:rsidR="008B13DD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Таблицы.</w:t>
      </w:r>
    </w:p>
    <w:p w:rsidR="008B13DD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Антропометрические инструменты.</w:t>
      </w:r>
    </w:p>
    <w:p w:rsidR="008B13DD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Мультимедийные лекции.</w:t>
      </w:r>
    </w:p>
    <w:p w:rsidR="008B13DD" w:rsidRDefault="008B13DD" w:rsidP="002201A3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Мультимедийное оборудование (экран, проектор, ноутбук)</w:t>
      </w:r>
    </w:p>
    <w:p w:rsidR="008B13DD" w:rsidRDefault="008B13DD" w:rsidP="002201A3">
      <w:pPr>
        <w:pStyle w:val="a3"/>
        <w:widowControl w:val="0"/>
        <w:numPr>
          <w:ilvl w:val="1"/>
          <w:numId w:val="12"/>
        </w:numPr>
        <w:ind w:left="0" w:firstLine="709"/>
        <w:jc w:val="both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В качестве программного обеспечения</w:t>
      </w:r>
      <w:r>
        <w:rPr>
          <w:rFonts w:cs="Tahoma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>
        <w:rPr>
          <w:rFonts w:cs="Tahoma"/>
          <w:sz w:val="24"/>
          <w:szCs w:val="24"/>
          <w:lang w:val="en-US"/>
        </w:rPr>
        <w:t>GYULGPL</w:t>
      </w:r>
      <w:r w:rsidRPr="008B13DD">
        <w:rPr>
          <w:rFonts w:cs="Tahoma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  <w:lang w:val="en-US"/>
        </w:rPr>
        <w:t>Libre</w:t>
      </w:r>
      <w:proofErr w:type="spellEnd"/>
      <w:r w:rsidRPr="008B13DD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  <w:lang w:val="en-US"/>
        </w:rPr>
        <w:t>Office</w:t>
      </w:r>
      <w:r w:rsidRPr="008B13DD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или одна из лицензионных версий </w:t>
      </w:r>
      <w:r>
        <w:rPr>
          <w:rFonts w:cs="Tahoma"/>
          <w:sz w:val="24"/>
          <w:szCs w:val="24"/>
          <w:lang w:val="en-US"/>
        </w:rPr>
        <w:t>Microsoft</w:t>
      </w:r>
      <w:r w:rsidRPr="008B13DD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  <w:lang w:val="en-US"/>
        </w:rPr>
        <w:t>Office</w:t>
      </w:r>
      <w:r>
        <w:rPr>
          <w:rFonts w:cs="Tahoma"/>
          <w:sz w:val="24"/>
          <w:szCs w:val="24"/>
        </w:rPr>
        <w:t>.</w:t>
      </w:r>
    </w:p>
    <w:p w:rsidR="008B13DD" w:rsidRDefault="008B13DD" w:rsidP="008B13DD">
      <w:pPr>
        <w:widowControl w:val="0"/>
        <w:ind w:firstLine="70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Для контроля </w:t>
      </w:r>
      <w:proofErr w:type="gramStart"/>
      <w:r>
        <w:rPr>
          <w:rFonts w:cs="Tahoma"/>
          <w:sz w:val="24"/>
          <w:szCs w:val="24"/>
        </w:rPr>
        <w:t>знаний</w:t>
      </w:r>
      <w:proofErr w:type="gramEnd"/>
      <w:r>
        <w:rPr>
          <w:rFonts w:cs="Tahoma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8B13DD" w:rsidRDefault="008B13DD" w:rsidP="008B13DD">
      <w:pPr>
        <w:pStyle w:val="af2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8B13DD" w:rsidRDefault="008B13DD" w:rsidP="008B13DD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8B13DD" w:rsidRDefault="008B13DD" w:rsidP="008B13DD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8B13DD" w:rsidRDefault="008B13DD" w:rsidP="008B13DD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8B13DD" w:rsidRDefault="008B13DD" w:rsidP="008B13DD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8B13DD" w:rsidRDefault="008B13DD" w:rsidP="008B13DD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8B13DD" w:rsidRDefault="008B13DD" w:rsidP="008B13DD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8B13DD" w:rsidRDefault="008B13DD" w:rsidP="008B13DD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8B13DD" w:rsidRDefault="008B13DD" w:rsidP="008B13DD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8B13DD" w:rsidRDefault="008B13DD" w:rsidP="008B13DD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8B13DD" w:rsidRDefault="008B13DD" w:rsidP="008B13DD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B13DD" w:rsidRDefault="008B13DD" w:rsidP="008B13DD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8B13DD" w:rsidRDefault="008B13DD" w:rsidP="008B13DD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B13DD" w:rsidRDefault="008B13DD" w:rsidP="008B13DD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8B13DD" w:rsidRDefault="008B13DD" w:rsidP="008B13DD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C0AE3" w:rsidRPr="000C0AE3" w:rsidRDefault="000C0AE3" w:rsidP="00A6551B">
      <w:pPr>
        <w:widowControl w:val="0"/>
        <w:ind w:firstLine="709"/>
        <w:jc w:val="both"/>
        <w:rPr>
          <w:rFonts w:cs="Tahoma"/>
          <w:sz w:val="24"/>
          <w:szCs w:val="24"/>
        </w:rPr>
      </w:pPr>
    </w:p>
    <w:p w:rsidR="001D3EDF" w:rsidRPr="00965352" w:rsidRDefault="001D3EDF" w:rsidP="00A655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10426E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1C3E26" w:rsidRDefault="001C3E26" w:rsidP="00180B8B">
      <w:pPr>
        <w:spacing w:line="276" w:lineRule="auto"/>
        <w:jc w:val="both"/>
        <w:rPr>
          <w:i/>
          <w:sz w:val="24"/>
          <w:szCs w:val="24"/>
        </w:rPr>
      </w:pPr>
    </w:p>
    <w:p w:rsidR="00977D10" w:rsidRPr="001C3E26" w:rsidRDefault="00A7098B" w:rsidP="00977D10">
      <w:pPr>
        <w:jc w:val="right"/>
        <w:rPr>
          <w:i/>
        </w:rPr>
      </w:pPr>
      <w:r w:rsidRPr="001C3E26">
        <w:rPr>
          <w:i/>
        </w:rPr>
        <w:t>П</w:t>
      </w:r>
      <w:r w:rsidR="00977D10" w:rsidRPr="001C3E26">
        <w:rPr>
          <w:i/>
        </w:rPr>
        <w:t>риложение к рабочей программы дисциплины</w:t>
      </w:r>
    </w:p>
    <w:p w:rsidR="00977D10" w:rsidRPr="001C3E26" w:rsidRDefault="00977D10" w:rsidP="00977D10">
      <w:pPr>
        <w:jc w:val="right"/>
        <w:rPr>
          <w:i/>
        </w:rPr>
      </w:pPr>
      <w:r w:rsidRPr="001C3E26">
        <w:rPr>
          <w:i/>
        </w:rPr>
        <w:t>«Анатомия</w:t>
      </w:r>
      <w:r w:rsidR="001C3E26" w:rsidRPr="001C3E26">
        <w:rPr>
          <w:i/>
        </w:rPr>
        <w:t xml:space="preserve"> человека</w:t>
      </w:r>
      <w:r w:rsidRPr="001C3E26">
        <w:rPr>
          <w:i/>
        </w:rPr>
        <w:t>»</w:t>
      </w:r>
    </w:p>
    <w:p w:rsidR="00977D10" w:rsidRDefault="00977D10" w:rsidP="00977D10">
      <w:pPr>
        <w:jc w:val="right"/>
        <w:rPr>
          <w:i/>
          <w:sz w:val="24"/>
          <w:szCs w:val="24"/>
        </w:rPr>
      </w:pPr>
    </w:p>
    <w:p w:rsidR="00977D10" w:rsidRPr="0033507E" w:rsidRDefault="00977D10" w:rsidP="00977D10">
      <w:pPr>
        <w:jc w:val="center"/>
        <w:rPr>
          <w:sz w:val="24"/>
          <w:szCs w:val="24"/>
        </w:rPr>
      </w:pPr>
      <w:r w:rsidRPr="0033507E">
        <w:rPr>
          <w:sz w:val="24"/>
          <w:szCs w:val="24"/>
        </w:rPr>
        <w:t xml:space="preserve">Министерство спорта Российской Федерации </w:t>
      </w:r>
    </w:p>
    <w:p w:rsidR="00977D10" w:rsidRPr="0033507E" w:rsidRDefault="00977D10" w:rsidP="00977D10">
      <w:pPr>
        <w:jc w:val="center"/>
        <w:rPr>
          <w:sz w:val="24"/>
          <w:szCs w:val="24"/>
        </w:rPr>
      </w:pPr>
      <w:r w:rsidRPr="0033507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7D10" w:rsidRPr="0033507E" w:rsidRDefault="00977D10" w:rsidP="00977D10">
      <w:pPr>
        <w:jc w:val="center"/>
        <w:rPr>
          <w:sz w:val="24"/>
          <w:szCs w:val="24"/>
        </w:rPr>
      </w:pPr>
      <w:r w:rsidRPr="0033507E">
        <w:rPr>
          <w:sz w:val="24"/>
          <w:szCs w:val="24"/>
        </w:rPr>
        <w:t>высшего образования</w:t>
      </w:r>
    </w:p>
    <w:p w:rsidR="00977D10" w:rsidRPr="0033507E" w:rsidRDefault="00977D10" w:rsidP="00977D10">
      <w:pPr>
        <w:jc w:val="center"/>
        <w:rPr>
          <w:sz w:val="24"/>
          <w:szCs w:val="24"/>
        </w:rPr>
      </w:pPr>
      <w:r w:rsidRPr="0033507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977D10" w:rsidRPr="0033507E" w:rsidRDefault="00977D10" w:rsidP="00977D10">
      <w:pPr>
        <w:jc w:val="right"/>
        <w:rPr>
          <w:sz w:val="24"/>
          <w:szCs w:val="24"/>
        </w:rPr>
      </w:pPr>
    </w:p>
    <w:p w:rsidR="00977D10" w:rsidRPr="0033507E" w:rsidRDefault="00977D10" w:rsidP="00977D10">
      <w:pPr>
        <w:jc w:val="center"/>
        <w:rPr>
          <w:sz w:val="24"/>
          <w:szCs w:val="24"/>
        </w:rPr>
      </w:pPr>
      <w:r w:rsidRPr="0033507E">
        <w:rPr>
          <w:sz w:val="24"/>
          <w:szCs w:val="24"/>
        </w:rPr>
        <w:t>Кафедра АНАТОМИИ</w:t>
      </w:r>
    </w:p>
    <w:p w:rsidR="00977D10" w:rsidRPr="0033507E" w:rsidRDefault="00977D10" w:rsidP="00977D10">
      <w:pPr>
        <w:jc w:val="right"/>
        <w:rPr>
          <w:sz w:val="24"/>
          <w:szCs w:val="24"/>
        </w:rPr>
      </w:pPr>
    </w:p>
    <w:p w:rsidR="00977D10" w:rsidRPr="0033507E" w:rsidRDefault="00977D10" w:rsidP="00977D10">
      <w:pPr>
        <w:jc w:val="right"/>
        <w:rPr>
          <w:sz w:val="24"/>
          <w:szCs w:val="24"/>
        </w:rPr>
      </w:pPr>
    </w:p>
    <w:p w:rsidR="00977D10" w:rsidRPr="0033507E" w:rsidRDefault="00977D10" w:rsidP="00977D10">
      <w:pPr>
        <w:jc w:val="right"/>
        <w:rPr>
          <w:sz w:val="24"/>
          <w:szCs w:val="24"/>
        </w:rPr>
      </w:pPr>
      <w:r w:rsidRPr="0033507E">
        <w:rPr>
          <w:sz w:val="24"/>
          <w:szCs w:val="24"/>
        </w:rPr>
        <w:t>УТВЕРЖДЕНО</w:t>
      </w:r>
    </w:p>
    <w:p w:rsidR="00977D10" w:rsidRPr="0033507E" w:rsidRDefault="00977D10" w:rsidP="00977D10">
      <w:pPr>
        <w:jc w:val="right"/>
        <w:rPr>
          <w:sz w:val="24"/>
          <w:szCs w:val="24"/>
        </w:rPr>
      </w:pPr>
      <w:r w:rsidRPr="0033507E">
        <w:rPr>
          <w:sz w:val="24"/>
          <w:szCs w:val="24"/>
        </w:rPr>
        <w:t xml:space="preserve">решением Учебно-методической комиссии     </w:t>
      </w:r>
    </w:p>
    <w:p w:rsidR="00977D10" w:rsidRPr="0033507E" w:rsidRDefault="00977D10" w:rsidP="00977D10">
      <w:pPr>
        <w:jc w:val="right"/>
        <w:rPr>
          <w:sz w:val="24"/>
          <w:szCs w:val="24"/>
        </w:rPr>
      </w:pPr>
      <w:r w:rsidRPr="0033507E">
        <w:rPr>
          <w:sz w:val="24"/>
          <w:szCs w:val="24"/>
        </w:rPr>
        <w:t xml:space="preserve">   протокол № </w:t>
      </w:r>
      <w:r w:rsidR="0033507E" w:rsidRPr="0033507E">
        <w:rPr>
          <w:sz w:val="24"/>
          <w:szCs w:val="24"/>
        </w:rPr>
        <w:t>7</w:t>
      </w:r>
      <w:r w:rsidR="001C3E26" w:rsidRPr="0033507E">
        <w:rPr>
          <w:sz w:val="24"/>
          <w:szCs w:val="24"/>
        </w:rPr>
        <w:t xml:space="preserve"> </w:t>
      </w:r>
      <w:r w:rsidRPr="0033507E">
        <w:rPr>
          <w:sz w:val="24"/>
          <w:szCs w:val="24"/>
        </w:rPr>
        <w:t xml:space="preserve">от </w:t>
      </w:r>
      <w:r w:rsidR="0033507E" w:rsidRPr="0033507E">
        <w:rPr>
          <w:color w:val="000000"/>
          <w:sz w:val="24"/>
          <w:szCs w:val="24"/>
          <w:lang w:eastAsia="en-US"/>
        </w:rPr>
        <w:t>«20» августа 2020 г.</w:t>
      </w:r>
    </w:p>
    <w:p w:rsidR="00977D10" w:rsidRPr="0033507E" w:rsidRDefault="00977D10" w:rsidP="00977D10">
      <w:pPr>
        <w:jc w:val="right"/>
        <w:rPr>
          <w:sz w:val="24"/>
          <w:szCs w:val="24"/>
        </w:rPr>
      </w:pPr>
      <w:r w:rsidRPr="0033507E">
        <w:rPr>
          <w:sz w:val="24"/>
          <w:szCs w:val="24"/>
        </w:rPr>
        <w:t xml:space="preserve">Председатель УМК, </w:t>
      </w:r>
    </w:p>
    <w:p w:rsidR="00977D10" w:rsidRPr="0033507E" w:rsidRDefault="00977D10" w:rsidP="00977D10">
      <w:pPr>
        <w:jc w:val="right"/>
        <w:rPr>
          <w:sz w:val="24"/>
          <w:szCs w:val="24"/>
        </w:rPr>
      </w:pPr>
      <w:r w:rsidRPr="0033507E">
        <w:rPr>
          <w:sz w:val="24"/>
          <w:szCs w:val="24"/>
        </w:rPr>
        <w:t>проректор по учебной работе</w:t>
      </w:r>
    </w:p>
    <w:p w:rsidR="00977D10" w:rsidRPr="0033507E" w:rsidRDefault="00977D10" w:rsidP="00977D10">
      <w:pPr>
        <w:jc w:val="right"/>
        <w:rPr>
          <w:sz w:val="24"/>
          <w:szCs w:val="24"/>
        </w:rPr>
      </w:pPr>
      <w:r w:rsidRPr="0033507E">
        <w:rPr>
          <w:sz w:val="24"/>
          <w:szCs w:val="24"/>
        </w:rPr>
        <w:t xml:space="preserve">___________________А.Н. </w:t>
      </w:r>
      <w:proofErr w:type="spellStart"/>
      <w:r w:rsidRPr="0033507E">
        <w:rPr>
          <w:sz w:val="24"/>
          <w:szCs w:val="24"/>
        </w:rPr>
        <w:t>Таланцев</w:t>
      </w:r>
      <w:proofErr w:type="spellEnd"/>
    </w:p>
    <w:p w:rsidR="00977D10" w:rsidRPr="0033507E" w:rsidRDefault="00977D10" w:rsidP="00977D10">
      <w:pPr>
        <w:jc w:val="right"/>
        <w:rPr>
          <w:sz w:val="24"/>
          <w:szCs w:val="24"/>
        </w:rPr>
      </w:pPr>
    </w:p>
    <w:p w:rsidR="00977D10" w:rsidRPr="0033507E" w:rsidRDefault="00977D10" w:rsidP="00977D10">
      <w:pPr>
        <w:jc w:val="right"/>
        <w:rPr>
          <w:sz w:val="24"/>
          <w:szCs w:val="24"/>
        </w:rPr>
      </w:pPr>
    </w:p>
    <w:p w:rsidR="00977D10" w:rsidRPr="0033507E" w:rsidRDefault="00977D10" w:rsidP="00977D10">
      <w:pPr>
        <w:jc w:val="center"/>
        <w:rPr>
          <w:b/>
          <w:bCs/>
          <w:sz w:val="24"/>
          <w:szCs w:val="24"/>
        </w:rPr>
      </w:pPr>
      <w:r w:rsidRPr="0033507E">
        <w:rPr>
          <w:b/>
          <w:bCs/>
          <w:sz w:val="24"/>
          <w:szCs w:val="24"/>
        </w:rPr>
        <w:t>Фонд оценочных средств</w:t>
      </w:r>
      <w:r w:rsidR="005A54AB" w:rsidRPr="0033507E">
        <w:rPr>
          <w:b/>
          <w:bCs/>
          <w:sz w:val="24"/>
          <w:szCs w:val="24"/>
        </w:rPr>
        <w:t xml:space="preserve"> </w:t>
      </w:r>
      <w:r w:rsidRPr="0033507E">
        <w:rPr>
          <w:b/>
          <w:sz w:val="24"/>
          <w:szCs w:val="24"/>
        </w:rPr>
        <w:t>по дисциплине</w:t>
      </w:r>
    </w:p>
    <w:p w:rsidR="00977D10" w:rsidRPr="0033507E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  <w:r w:rsidRPr="0033507E">
        <w:rPr>
          <w:b/>
          <w:color w:val="000000"/>
          <w:sz w:val="24"/>
          <w:szCs w:val="24"/>
        </w:rPr>
        <w:t>«АНАТОМИЯ</w:t>
      </w:r>
      <w:r w:rsidR="002A76CE" w:rsidRPr="0033507E">
        <w:rPr>
          <w:b/>
          <w:color w:val="000000"/>
          <w:sz w:val="24"/>
          <w:szCs w:val="24"/>
        </w:rPr>
        <w:t xml:space="preserve"> ЧЕЛОВЕКА</w:t>
      </w:r>
      <w:r w:rsidRPr="0033507E">
        <w:rPr>
          <w:b/>
          <w:color w:val="000000"/>
          <w:sz w:val="24"/>
          <w:szCs w:val="24"/>
        </w:rPr>
        <w:t>»</w:t>
      </w:r>
    </w:p>
    <w:p w:rsidR="00977D10" w:rsidRPr="0033507E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  <w:r w:rsidRPr="0033507E">
        <w:rPr>
          <w:b/>
          <w:color w:val="000000"/>
          <w:sz w:val="24"/>
          <w:szCs w:val="24"/>
        </w:rPr>
        <w:t>Б1.О.09</w:t>
      </w:r>
    </w:p>
    <w:p w:rsidR="00977D10" w:rsidRPr="0033507E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</w:p>
    <w:p w:rsidR="00977D10" w:rsidRPr="0033507E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  <w:r w:rsidRPr="0033507E">
        <w:rPr>
          <w:b/>
          <w:color w:val="000000"/>
          <w:sz w:val="24"/>
          <w:szCs w:val="24"/>
        </w:rPr>
        <w:t>Направление подготовки</w:t>
      </w:r>
    </w:p>
    <w:p w:rsidR="00977D10" w:rsidRPr="0033507E" w:rsidRDefault="00977D10" w:rsidP="00977D10">
      <w:pPr>
        <w:widowControl w:val="0"/>
        <w:jc w:val="center"/>
        <w:rPr>
          <w:color w:val="000000"/>
          <w:sz w:val="24"/>
          <w:szCs w:val="24"/>
        </w:rPr>
      </w:pPr>
      <w:r w:rsidRPr="0033507E">
        <w:rPr>
          <w:color w:val="000000"/>
          <w:sz w:val="24"/>
          <w:szCs w:val="24"/>
        </w:rPr>
        <w:t>49.03.01Физическая культура</w:t>
      </w:r>
    </w:p>
    <w:p w:rsidR="00977D10" w:rsidRPr="0033507E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</w:p>
    <w:p w:rsidR="00977D10" w:rsidRPr="0033507E" w:rsidRDefault="001C3E26" w:rsidP="00977D10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33507E">
        <w:rPr>
          <w:b/>
          <w:i/>
          <w:color w:val="000000"/>
          <w:sz w:val="24"/>
          <w:szCs w:val="24"/>
        </w:rPr>
        <w:t>ОПОП</w:t>
      </w:r>
      <w:r w:rsidR="00977D10" w:rsidRPr="0033507E">
        <w:rPr>
          <w:b/>
          <w:i/>
          <w:color w:val="000000"/>
          <w:sz w:val="24"/>
          <w:szCs w:val="24"/>
        </w:rPr>
        <w:t>:</w:t>
      </w:r>
    </w:p>
    <w:p w:rsidR="00977D10" w:rsidRPr="0033507E" w:rsidRDefault="00977D10" w:rsidP="00977D10">
      <w:pPr>
        <w:jc w:val="center"/>
        <w:rPr>
          <w:color w:val="000000"/>
          <w:sz w:val="24"/>
          <w:szCs w:val="24"/>
        </w:rPr>
      </w:pPr>
      <w:r w:rsidRPr="0033507E">
        <w:rPr>
          <w:color w:val="000000"/>
          <w:sz w:val="24"/>
          <w:szCs w:val="24"/>
        </w:rPr>
        <w:t>«Спортивная тренировка в избранном виде спорта»</w:t>
      </w:r>
    </w:p>
    <w:p w:rsidR="00977D10" w:rsidRPr="0033507E" w:rsidRDefault="00977D10" w:rsidP="00977D10">
      <w:pPr>
        <w:jc w:val="center"/>
        <w:rPr>
          <w:color w:val="000000"/>
          <w:sz w:val="24"/>
          <w:szCs w:val="24"/>
        </w:rPr>
      </w:pPr>
      <w:r w:rsidRPr="0033507E">
        <w:rPr>
          <w:color w:val="000000"/>
          <w:sz w:val="24"/>
          <w:szCs w:val="24"/>
        </w:rPr>
        <w:t>«Физкультурное образование»</w:t>
      </w:r>
    </w:p>
    <w:p w:rsidR="00977D10" w:rsidRPr="0033507E" w:rsidRDefault="00977D10" w:rsidP="00977D10">
      <w:pPr>
        <w:jc w:val="center"/>
        <w:rPr>
          <w:color w:val="000000"/>
          <w:sz w:val="24"/>
          <w:szCs w:val="24"/>
        </w:rPr>
      </w:pPr>
      <w:r w:rsidRPr="0033507E">
        <w:rPr>
          <w:color w:val="000000"/>
          <w:sz w:val="24"/>
          <w:szCs w:val="24"/>
        </w:rPr>
        <w:t>«</w:t>
      </w:r>
      <w:proofErr w:type="spellStart"/>
      <w:r w:rsidRPr="0033507E">
        <w:rPr>
          <w:color w:val="000000"/>
          <w:sz w:val="24"/>
          <w:szCs w:val="24"/>
        </w:rPr>
        <w:t>Физкультурно</w:t>
      </w:r>
      <w:proofErr w:type="spellEnd"/>
      <w:r w:rsidRPr="0033507E">
        <w:rPr>
          <w:color w:val="000000"/>
          <w:sz w:val="24"/>
          <w:szCs w:val="24"/>
        </w:rPr>
        <w:t xml:space="preserve"> - оздоровительные технологии»</w:t>
      </w:r>
    </w:p>
    <w:p w:rsidR="00977D10" w:rsidRPr="0033507E" w:rsidRDefault="00977D10" w:rsidP="00977D10">
      <w:pPr>
        <w:jc w:val="center"/>
        <w:rPr>
          <w:color w:val="000000"/>
          <w:sz w:val="24"/>
          <w:szCs w:val="24"/>
        </w:rPr>
      </w:pPr>
      <w:r w:rsidRPr="0033507E">
        <w:rPr>
          <w:color w:val="000000"/>
          <w:sz w:val="24"/>
          <w:szCs w:val="24"/>
        </w:rPr>
        <w:t>«Спортивный менеджмент»</w:t>
      </w:r>
    </w:p>
    <w:p w:rsidR="00977D10" w:rsidRPr="0033507E" w:rsidRDefault="00977D10" w:rsidP="00977D10">
      <w:pPr>
        <w:jc w:val="center"/>
        <w:rPr>
          <w:color w:val="000000"/>
          <w:sz w:val="24"/>
          <w:szCs w:val="24"/>
        </w:rPr>
      </w:pPr>
      <w:r w:rsidRPr="0033507E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977D10" w:rsidRPr="0033507E" w:rsidRDefault="00977D10" w:rsidP="00977D10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977D10" w:rsidRPr="0033507E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  <w:r w:rsidRPr="0033507E">
        <w:rPr>
          <w:b/>
          <w:color w:val="000000"/>
          <w:sz w:val="24"/>
          <w:szCs w:val="24"/>
        </w:rPr>
        <w:t>Квалификация выпускника</w:t>
      </w:r>
    </w:p>
    <w:p w:rsidR="00977D10" w:rsidRPr="0033507E" w:rsidRDefault="00977D10" w:rsidP="00977D10">
      <w:pPr>
        <w:widowControl w:val="0"/>
        <w:jc w:val="center"/>
        <w:rPr>
          <w:color w:val="000000"/>
          <w:sz w:val="24"/>
          <w:szCs w:val="24"/>
        </w:rPr>
      </w:pPr>
      <w:r w:rsidRPr="0033507E">
        <w:rPr>
          <w:color w:val="000000"/>
          <w:sz w:val="24"/>
          <w:szCs w:val="24"/>
        </w:rPr>
        <w:t>Бакалавр</w:t>
      </w:r>
    </w:p>
    <w:p w:rsidR="001C3E26" w:rsidRPr="0033507E" w:rsidRDefault="001C3E26" w:rsidP="00977D10">
      <w:pPr>
        <w:widowControl w:val="0"/>
        <w:jc w:val="center"/>
        <w:rPr>
          <w:color w:val="000000"/>
          <w:sz w:val="24"/>
          <w:szCs w:val="24"/>
        </w:rPr>
      </w:pPr>
    </w:p>
    <w:p w:rsidR="00977D10" w:rsidRPr="0033507E" w:rsidRDefault="00977D10" w:rsidP="00977D10">
      <w:pPr>
        <w:widowControl w:val="0"/>
        <w:jc w:val="center"/>
        <w:rPr>
          <w:b/>
          <w:color w:val="000000"/>
          <w:sz w:val="24"/>
          <w:szCs w:val="24"/>
        </w:rPr>
      </w:pPr>
      <w:r w:rsidRPr="0033507E">
        <w:rPr>
          <w:b/>
          <w:color w:val="000000"/>
          <w:sz w:val="24"/>
          <w:szCs w:val="24"/>
        </w:rPr>
        <w:t>Форма обучения:</w:t>
      </w:r>
    </w:p>
    <w:p w:rsidR="00977D10" w:rsidRPr="0033507E" w:rsidRDefault="00977D10" w:rsidP="00977D10">
      <w:pPr>
        <w:widowControl w:val="0"/>
        <w:jc w:val="center"/>
        <w:rPr>
          <w:color w:val="000000"/>
          <w:sz w:val="24"/>
          <w:szCs w:val="24"/>
        </w:rPr>
      </w:pPr>
      <w:r w:rsidRPr="0033507E">
        <w:rPr>
          <w:b/>
          <w:color w:val="000000"/>
          <w:sz w:val="24"/>
          <w:szCs w:val="24"/>
        </w:rPr>
        <w:t xml:space="preserve"> </w:t>
      </w:r>
      <w:r w:rsidRPr="0033507E">
        <w:rPr>
          <w:color w:val="000000"/>
          <w:sz w:val="24"/>
          <w:szCs w:val="24"/>
        </w:rPr>
        <w:t>очная/заочная</w:t>
      </w:r>
    </w:p>
    <w:p w:rsidR="00977D10" w:rsidRPr="0033507E" w:rsidRDefault="00977D10" w:rsidP="00977D10">
      <w:pPr>
        <w:jc w:val="center"/>
        <w:rPr>
          <w:b/>
          <w:sz w:val="24"/>
          <w:szCs w:val="24"/>
        </w:rPr>
      </w:pPr>
    </w:p>
    <w:p w:rsidR="00C47C85" w:rsidRPr="0033507E" w:rsidRDefault="00C47C85" w:rsidP="00977D10">
      <w:pPr>
        <w:jc w:val="center"/>
        <w:rPr>
          <w:b/>
          <w:sz w:val="24"/>
          <w:szCs w:val="24"/>
        </w:rPr>
      </w:pPr>
    </w:p>
    <w:p w:rsidR="00977D10" w:rsidRPr="0033507E" w:rsidRDefault="00977D10" w:rsidP="00977D10">
      <w:pPr>
        <w:jc w:val="right"/>
        <w:rPr>
          <w:sz w:val="24"/>
          <w:szCs w:val="24"/>
        </w:rPr>
      </w:pPr>
      <w:r w:rsidRPr="0033507E">
        <w:rPr>
          <w:sz w:val="24"/>
          <w:szCs w:val="24"/>
        </w:rPr>
        <w:t>Рассмотрено и одобрено на заседании кафедры</w:t>
      </w:r>
    </w:p>
    <w:p w:rsidR="00977D10" w:rsidRPr="0033507E" w:rsidRDefault="00977D10" w:rsidP="00977D10">
      <w:pPr>
        <w:widowControl w:val="0"/>
        <w:jc w:val="right"/>
        <w:rPr>
          <w:color w:val="000000"/>
          <w:sz w:val="24"/>
          <w:szCs w:val="24"/>
        </w:rPr>
      </w:pPr>
      <w:r w:rsidRPr="0033507E">
        <w:rPr>
          <w:sz w:val="24"/>
          <w:szCs w:val="24"/>
        </w:rPr>
        <w:t>(</w:t>
      </w:r>
      <w:r w:rsidRPr="0033507E">
        <w:rPr>
          <w:color w:val="000000"/>
          <w:sz w:val="24"/>
          <w:szCs w:val="24"/>
        </w:rPr>
        <w:t>(проток</w:t>
      </w:r>
      <w:r w:rsidR="002A76CE" w:rsidRPr="0033507E">
        <w:rPr>
          <w:color w:val="000000"/>
          <w:sz w:val="24"/>
          <w:szCs w:val="24"/>
        </w:rPr>
        <w:t>ол №</w:t>
      </w:r>
      <w:r w:rsidR="001C3E26" w:rsidRPr="0033507E">
        <w:rPr>
          <w:color w:val="000000"/>
          <w:sz w:val="24"/>
          <w:szCs w:val="24"/>
        </w:rPr>
        <w:t>11, от «27» апреля</w:t>
      </w:r>
      <w:r w:rsidR="002A76CE" w:rsidRPr="0033507E">
        <w:rPr>
          <w:color w:val="000000"/>
          <w:sz w:val="24"/>
          <w:szCs w:val="24"/>
        </w:rPr>
        <w:t xml:space="preserve"> 2020</w:t>
      </w:r>
      <w:r w:rsidRPr="0033507E">
        <w:rPr>
          <w:color w:val="000000"/>
          <w:sz w:val="24"/>
          <w:szCs w:val="24"/>
        </w:rPr>
        <w:t xml:space="preserve"> г.)</w:t>
      </w:r>
    </w:p>
    <w:p w:rsidR="00977D10" w:rsidRPr="0033507E" w:rsidRDefault="00977D10" w:rsidP="00977D10">
      <w:pPr>
        <w:widowControl w:val="0"/>
        <w:jc w:val="right"/>
        <w:rPr>
          <w:color w:val="000000"/>
          <w:sz w:val="24"/>
          <w:szCs w:val="24"/>
        </w:rPr>
      </w:pPr>
      <w:r w:rsidRPr="0033507E">
        <w:rPr>
          <w:color w:val="000000"/>
          <w:sz w:val="24"/>
          <w:szCs w:val="24"/>
        </w:rPr>
        <w:t xml:space="preserve">Зав. кафедрой, </w:t>
      </w:r>
    </w:p>
    <w:p w:rsidR="00977D10" w:rsidRPr="0033507E" w:rsidRDefault="002A76CE" w:rsidP="00977D10">
      <w:pPr>
        <w:widowControl w:val="0"/>
        <w:jc w:val="right"/>
        <w:rPr>
          <w:color w:val="000000"/>
          <w:sz w:val="24"/>
          <w:szCs w:val="24"/>
        </w:rPr>
      </w:pPr>
      <w:r w:rsidRPr="0033507E">
        <w:rPr>
          <w:color w:val="000000"/>
          <w:sz w:val="24"/>
          <w:szCs w:val="24"/>
        </w:rPr>
        <w:t xml:space="preserve">Д.м.н., проф. Крикун Е.Н. </w:t>
      </w:r>
    </w:p>
    <w:p w:rsidR="00977D10" w:rsidRPr="0033507E" w:rsidRDefault="00977D10" w:rsidP="00977D10">
      <w:pPr>
        <w:widowControl w:val="0"/>
        <w:jc w:val="right"/>
        <w:rPr>
          <w:color w:val="000000"/>
          <w:sz w:val="24"/>
          <w:szCs w:val="24"/>
        </w:rPr>
      </w:pPr>
      <w:r w:rsidRPr="0033507E">
        <w:rPr>
          <w:color w:val="000000"/>
          <w:sz w:val="24"/>
          <w:szCs w:val="24"/>
        </w:rPr>
        <w:t>____________________</w:t>
      </w:r>
    </w:p>
    <w:p w:rsidR="00977D10" w:rsidRPr="0033507E" w:rsidRDefault="00977D10" w:rsidP="00977D10">
      <w:pPr>
        <w:jc w:val="right"/>
        <w:rPr>
          <w:sz w:val="24"/>
          <w:szCs w:val="24"/>
        </w:rPr>
      </w:pPr>
      <w:r w:rsidRPr="0033507E">
        <w:rPr>
          <w:color w:val="000000"/>
          <w:sz w:val="24"/>
          <w:szCs w:val="24"/>
        </w:rPr>
        <w:t>.</w:t>
      </w:r>
    </w:p>
    <w:p w:rsidR="0033507E" w:rsidRDefault="0033507E" w:rsidP="00A7098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3507E" w:rsidRDefault="0033507E" w:rsidP="00A7098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3507E" w:rsidRDefault="0033507E" w:rsidP="00A7098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77D10" w:rsidRPr="0033507E" w:rsidRDefault="00977D10" w:rsidP="00A7098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bookmarkStart w:id="0" w:name="_GoBack"/>
      <w:bookmarkEnd w:id="0"/>
      <w:proofErr w:type="spellStart"/>
      <w:r w:rsidRPr="0033507E">
        <w:rPr>
          <w:sz w:val="24"/>
          <w:szCs w:val="24"/>
        </w:rPr>
        <w:t>Малаховка</w:t>
      </w:r>
      <w:proofErr w:type="spellEnd"/>
      <w:r w:rsidRPr="0033507E">
        <w:rPr>
          <w:sz w:val="24"/>
          <w:szCs w:val="24"/>
        </w:rPr>
        <w:t>, 20</w:t>
      </w:r>
      <w:r w:rsidR="002A76CE" w:rsidRPr="0033507E">
        <w:rPr>
          <w:sz w:val="24"/>
          <w:szCs w:val="24"/>
        </w:rPr>
        <w:t>20</w:t>
      </w:r>
      <w:r w:rsidRPr="0033507E">
        <w:rPr>
          <w:sz w:val="24"/>
          <w:szCs w:val="24"/>
        </w:rPr>
        <w:t xml:space="preserve"> год</w:t>
      </w:r>
    </w:p>
    <w:p w:rsidR="00840ADF" w:rsidRPr="0033507E" w:rsidRDefault="00840ADF" w:rsidP="00977D1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840ADF" w:rsidRPr="0033507E" w:rsidRDefault="00840ADF" w:rsidP="00977D1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977D10" w:rsidRPr="001C3E26" w:rsidRDefault="00977D10" w:rsidP="00977D1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1C3E26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977D10" w:rsidRPr="001C3E26" w:rsidRDefault="00977D10" w:rsidP="00977D1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977D10" w:rsidRPr="001C3E26" w:rsidRDefault="00977D10" w:rsidP="002201A3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1C3E26">
        <w:rPr>
          <w:b/>
          <w:sz w:val="24"/>
          <w:szCs w:val="24"/>
        </w:rPr>
        <w:t>Паспорт фонда оценочных средств</w:t>
      </w:r>
    </w:p>
    <w:tbl>
      <w:tblPr>
        <w:tblStyle w:val="ad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819"/>
      </w:tblGrid>
      <w:tr w:rsidR="00D0688A" w:rsidRPr="00A32EF9" w:rsidTr="00475DF1">
        <w:tc>
          <w:tcPr>
            <w:tcW w:w="1276" w:type="dxa"/>
          </w:tcPr>
          <w:p w:rsidR="00D0688A" w:rsidRPr="00A32EF9" w:rsidRDefault="00D0688A" w:rsidP="00FC6AEA">
            <w:pPr>
              <w:jc w:val="center"/>
              <w:rPr>
                <w:b/>
                <w:color w:val="000000"/>
                <w:spacing w:val="-1"/>
              </w:rPr>
            </w:pPr>
            <w:r w:rsidRPr="00A32EF9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835" w:type="dxa"/>
          </w:tcPr>
          <w:p w:rsidR="00D0688A" w:rsidRPr="00A32EF9" w:rsidRDefault="00D0688A" w:rsidP="00FC6AEA">
            <w:pPr>
              <w:jc w:val="center"/>
              <w:rPr>
                <w:b/>
                <w:color w:val="000000"/>
                <w:spacing w:val="-1"/>
              </w:rPr>
            </w:pPr>
            <w:r w:rsidRPr="00A32EF9">
              <w:rPr>
                <w:b/>
                <w:color w:val="000000"/>
                <w:spacing w:val="-1"/>
              </w:rPr>
              <w:t>Трудовые функции</w:t>
            </w:r>
          </w:p>
        </w:tc>
        <w:tc>
          <w:tcPr>
            <w:tcW w:w="4819" w:type="dxa"/>
          </w:tcPr>
          <w:p w:rsidR="00D0688A" w:rsidRDefault="00D0688A" w:rsidP="00FC6AEA">
            <w:pPr>
              <w:jc w:val="center"/>
              <w:rPr>
                <w:b/>
                <w:color w:val="000000"/>
                <w:spacing w:val="-1"/>
              </w:rPr>
            </w:pPr>
            <w:r w:rsidRPr="00A32EF9">
              <w:rPr>
                <w:b/>
                <w:color w:val="000000"/>
                <w:spacing w:val="-1"/>
              </w:rPr>
              <w:t>Индикаторы достижени</w:t>
            </w:r>
            <w:r>
              <w:rPr>
                <w:b/>
                <w:color w:val="000000"/>
                <w:spacing w:val="-1"/>
              </w:rPr>
              <w:t>я</w:t>
            </w:r>
          </w:p>
          <w:p w:rsidR="00D0688A" w:rsidRPr="00A32EF9" w:rsidRDefault="00D0688A" w:rsidP="00FC6AEA">
            <w:pPr>
              <w:pStyle w:val="Default"/>
              <w:rPr>
                <w:b/>
                <w:spacing w:val="-1"/>
              </w:rPr>
            </w:pPr>
          </w:p>
        </w:tc>
      </w:tr>
      <w:tr w:rsidR="00D0688A" w:rsidRPr="00A32EF9" w:rsidTr="00475DF1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D0688A" w:rsidRPr="00A32EF9" w:rsidRDefault="00D0688A" w:rsidP="00FC6AEA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</w:rPr>
            </w:pPr>
            <w:r w:rsidRPr="00A32EF9">
              <w:rPr>
                <w:color w:val="000000"/>
                <w:spacing w:val="-1"/>
              </w:rPr>
              <w:t>ОПК-1</w:t>
            </w:r>
          </w:p>
          <w:p w:rsidR="00D0688A" w:rsidRPr="00A32EF9" w:rsidRDefault="00D0688A" w:rsidP="00FC6AEA">
            <w:pPr>
              <w:ind w:left="113" w:right="113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835" w:type="dxa"/>
          </w:tcPr>
          <w:p w:rsidR="00D0688A" w:rsidRDefault="00D0688A" w:rsidP="00FC6AEA">
            <w:pPr>
              <w:jc w:val="both"/>
            </w:pPr>
            <w:r w:rsidRPr="00A32EF9">
              <w:rPr>
                <w:b/>
                <w:color w:val="000000"/>
                <w:spacing w:val="-1"/>
              </w:rPr>
              <w:t>Т</w:t>
            </w:r>
            <w:r w:rsidRPr="00A32EF9">
              <w:rPr>
                <w:color w:val="000000"/>
                <w:spacing w:val="-1"/>
              </w:rPr>
              <w:t>:</w:t>
            </w:r>
            <w:r w:rsidRPr="00A32EF9">
              <w:t xml:space="preserve"> </w:t>
            </w:r>
            <w:r w:rsidRPr="006A190F">
              <w:rPr>
                <w:b/>
                <w:i/>
              </w:rPr>
              <w:t>А/03.5</w:t>
            </w:r>
            <w:r w:rsidRPr="00A32EF9"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D0688A" w:rsidRPr="00A32EF9" w:rsidRDefault="00D0688A" w:rsidP="00FC6AEA">
            <w:pPr>
              <w:jc w:val="both"/>
              <w:rPr>
                <w:color w:val="000000"/>
                <w:spacing w:val="-1"/>
              </w:rPr>
            </w:pPr>
            <w:r w:rsidRPr="003135E4">
              <w:rPr>
                <w:b/>
              </w:rPr>
              <w:t>Т</w:t>
            </w:r>
            <w:r>
              <w:t xml:space="preserve">: </w:t>
            </w:r>
            <w:r w:rsidRPr="006A190F">
              <w:rPr>
                <w:b/>
                <w:i/>
              </w:rPr>
              <w:t>С/01.6</w:t>
            </w:r>
            <w: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4819" w:type="dxa"/>
          </w:tcPr>
          <w:p w:rsidR="00D0688A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</w:rPr>
            </w:pPr>
            <w:r w:rsidRPr="00B2797F">
              <w:rPr>
                <w:b/>
                <w:color w:val="000000"/>
                <w:spacing w:val="-1"/>
              </w:rPr>
              <w:t xml:space="preserve">Знает </w:t>
            </w:r>
            <w:r>
              <w:rPr>
                <w:color w:val="000000"/>
                <w:spacing w:val="-1"/>
              </w:rPr>
              <w:t xml:space="preserve">анатомо-морфологические особенности организма занимающихся физической культурой различного пола и возраста, показатели физического развития, </w:t>
            </w:r>
            <w:r w:rsidRPr="00A32EF9">
              <w:rPr>
                <w:spacing w:val="-1"/>
              </w:rPr>
              <w:t>определяющие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 xml:space="preserve">подход </w:t>
            </w:r>
            <w:r w:rsidRPr="00A32EF9">
              <w:t>к</w:t>
            </w:r>
            <w:r>
              <w:t xml:space="preserve"> </w:t>
            </w:r>
            <w:r w:rsidRPr="00A32EF9">
              <w:rPr>
                <w:spacing w:val="-1"/>
              </w:rPr>
              <w:t>планированию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характера</w:t>
            </w:r>
            <w:r>
              <w:rPr>
                <w:spacing w:val="-1"/>
              </w:rPr>
              <w:t xml:space="preserve"> </w:t>
            </w:r>
            <w:r w:rsidRPr="00A32EF9">
              <w:t>и</w:t>
            </w:r>
            <w:r>
              <w:t xml:space="preserve"> </w:t>
            </w:r>
            <w:r w:rsidRPr="00A32EF9">
              <w:rPr>
                <w:spacing w:val="-1"/>
              </w:rPr>
              <w:t>уровня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физических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нагрузок,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анализу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результатов</w:t>
            </w:r>
            <w:r>
              <w:rPr>
                <w:spacing w:val="-1"/>
              </w:rPr>
              <w:t xml:space="preserve"> </w:t>
            </w:r>
            <w:r w:rsidRPr="00A32EF9">
              <w:t>их</w:t>
            </w:r>
            <w:r>
              <w:t xml:space="preserve"> </w:t>
            </w:r>
            <w:r w:rsidRPr="00A32EF9">
              <w:rPr>
                <w:spacing w:val="-1"/>
              </w:rPr>
              <w:t>применения; влияние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нагрузок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разной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направленности</w:t>
            </w:r>
            <w:r>
              <w:rPr>
                <w:spacing w:val="-1"/>
              </w:rPr>
              <w:t xml:space="preserve"> </w:t>
            </w:r>
            <w:r w:rsidRPr="00A32EF9">
              <w:t>на</w:t>
            </w:r>
            <w:r>
              <w:t xml:space="preserve"> </w:t>
            </w:r>
            <w:r w:rsidRPr="00A32EF9">
              <w:rPr>
                <w:spacing w:val="-1"/>
              </w:rPr>
              <w:t>изменение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морфофункционального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статуса</w:t>
            </w:r>
            <w:r>
              <w:rPr>
                <w:spacing w:val="-1"/>
              </w:rPr>
              <w:t xml:space="preserve"> занимающихся физической культурой в зависимости от пола и возраста.</w:t>
            </w:r>
          </w:p>
          <w:p w:rsidR="00D0688A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</w:rPr>
            </w:pPr>
            <w:r w:rsidRPr="00B2797F">
              <w:rPr>
                <w:b/>
                <w:spacing w:val="-1"/>
              </w:rPr>
              <w:t>Определяет</w:t>
            </w:r>
            <w:r>
              <w:rPr>
                <w:spacing w:val="-1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D0688A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</w:rPr>
            </w:pPr>
            <w:r w:rsidRPr="00B2797F">
              <w:rPr>
                <w:b/>
                <w:spacing w:val="-1"/>
              </w:rPr>
              <w:t>Владеет</w:t>
            </w:r>
            <w:r>
              <w:rPr>
                <w:spacing w:val="-1"/>
              </w:rPr>
              <w:t xml:space="preserve"> анатомической терминологией.</w:t>
            </w:r>
          </w:p>
          <w:p w:rsidR="00D0688A" w:rsidRPr="00A32EF9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</w:rPr>
            </w:pPr>
            <w:r w:rsidRPr="00B2797F">
              <w:rPr>
                <w:b/>
                <w:spacing w:val="-1"/>
              </w:rPr>
              <w:t>Проводит</w:t>
            </w:r>
            <w:r>
              <w:rPr>
                <w:spacing w:val="-1"/>
              </w:rPr>
              <w:t xml:space="preserve"> анатомический анализ положений и движений тела человека.</w:t>
            </w:r>
          </w:p>
          <w:p w:rsidR="00D0688A" w:rsidRPr="00A32EF9" w:rsidRDefault="00D0688A" w:rsidP="00FC6AEA">
            <w:pPr>
              <w:jc w:val="both"/>
              <w:rPr>
                <w:color w:val="000000"/>
                <w:spacing w:val="-1"/>
              </w:rPr>
            </w:pPr>
          </w:p>
        </w:tc>
      </w:tr>
      <w:tr w:rsidR="00D0688A" w:rsidRPr="00A32EF9" w:rsidTr="00475DF1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D0688A" w:rsidRPr="00A32EF9" w:rsidRDefault="00D0688A" w:rsidP="00FC6AEA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</w:rPr>
            </w:pPr>
            <w:r w:rsidRPr="00A32EF9">
              <w:rPr>
                <w:color w:val="000000"/>
                <w:spacing w:val="-1"/>
              </w:rPr>
              <w:t>ОПК-2</w:t>
            </w:r>
          </w:p>
        </w:tc>
        <w:tc>
          <w:tcPr>
            <w:tcW w:w="2835" w:type="dxa"/>
          </w:tcPr>
          <w:p w:rsidR="00D0688A" w:rsidRDefault="00D0688A" w:rsidP="00FC6AEA">
            <w:pPr>
              <w:jc w:val="both"/>
            </w:pPr>
            <w:r w:rsidRPr="00A32EF9">
              <w:rPr>
                <w:b/>
                <w:color w:val="000000"/>
                <w:spacing w:val="-1"/>
              </w:rPr>
              <w:t>Т</w:t>
            </w:r>
            <w:r w:rsidRPr="00A32EF9">
              <w:rPr>
                <w:color w:val="000000"/>
                <w:spacing w:val="-1"/>
              </w:rPr>
              <w:t>:</w:t>
            </w:r>
            <w:r w:rsidRPr="00A32EF9">
              <w:t xml:space="preserve"> </w:t>
            </w:r>
            <w:r w:rsidRPr="006A190F">
              <w:rPr>
                <w:b/>
                <w:i/>
              </w:rPr>
              <w:t>А/03.5</w:t>
            </w:r>
            <w:r w:rsidRPr="00A32EF9"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D0688A" w:rsidRPr="00A32EF9" w:rsidRDefault="00D0688A" w:rsidP="00FC6AEA">
            <w:pPr>
              <w:jc w:val="both"/>
              <w:rPr>
                <w:color w:val="000000"/>
                <w:spacing w:val="-1"/>
              </w:rPr>
            </w:pPr>
            <w:r w:rsidRPr="003135E4">
              <w:rPr>
                <w:b/>
              </w:rPr>
              <w:t>Т</w:t>
            </w:r>
            <w:r>
              <w:t xml:space="preserve">: </w:t>
            </w:r>
            <w:r w:rsidRPr="006A190F">
              <w:rPr>
                <w:b/>
                <w:i/>
              </w:rPr>
              <w:t xml:space="preserve">С/01.6 </w:t>
            </w:r>
            <w:r>
              <w:t>Отбор занимающихся в группы тренировочного этапа (этапа спортивной специализации)</w:t>
            </w:r>
          </w:p>
        </w:tc>
        <w:tc>
          <w:tcPr>
            <w:tcW w:w="4819" w:type="dxa"/>
          </w:tcPr>
          <w:p w:rsidR="00D0688A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</w:rPr>
            </w:pPr>
            <w:r w:rsidRPr="0006742C">
              <w:rPr>
                <w:b/>
                <w:color w:val="000000"/>
                <w:spacing w:val="-1"/>
              </w:rPr>
              <w:t>Знает</w:t>
            </w:r>
            <w:r>
              <w:rPr>
                <w:color w:val="000000"/>
                <w:spacing w:val="-1"/>
              </w:rPr>
              <w:t xml:space="preserve"> </w:t>
            </w:r>
            <w:r w:rsidRPr="00A32EF9">
              <w:rPr>
                <w:spacing w:val="-1"/>
              </w:rPr>
              <w:t>анатом</w:t>
            </w:r>
            <w:r>
              <w:rPr>
                <w:spacing w:val="-1"/>
              </w:rPr>
              <w:t xml:space="preserve">ические </w:t>
            </w:r>
            <w:r w:rsidRPr="00A32EF9">
              <w:rPr>
                <w:spacing w:val="-1"/>
              </w:rPr>
              <w:t>особенности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лиц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различного</w:t>
            </w:r>
            <w:r>
              <w:rPr>
                <w:spacing w:val="-1"/>
              </w:rPr>
              <w:t xml:space="preserve"> </w:t>
            </w:r>
            <w:r>
              <w:t xml:space="preserve">пола </w:t>
            </w:r>
            <w:r w:rsidRPr="00A32EF9">
              <w:t>на</w:t>
            </w:r>
            <w:r>
              <w:t xml:space="preserve"> </w:t>
            </w:r>
            <w:r w:rsidRPr="00A32EF9">
              <w:rPr>
                <w:spacing w:val="-1"/>
              </w:rPr>
              <w:t>этапах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развития,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служащие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основанием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2"/>
              </w:rPr>
              <w:t>для</w:t>
            </w:r>
            <w:r w:rsidRPr="00A32EF9">
              <w:rPr>
                <w:spacing w:val="-1"/>
              </w:rPr>
              <w:t xml:space="preserve"> оценки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физических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качеств,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критериями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спортивного отбора</w:t>
            </w:r>
            <w:r w:rsidRPr="00A32EF9">
              <w:t xml:space="preserve"> в</w:t>
            </w:r>
            <w:r>
              <w:t xml:space="preserve"> </w:t>
            </w:r>
            <w:r w:rsidRPr="00A32EF9">
              <w:rPr>
                <w:spacing w:val="-1"/>
              </w:rPr>
              <w:t>сек</w:t>
            </w:r>
            <w:r>
              <w:rPr>
                <w:spacing w:val="-1"/>
              </w:rPr>
              <w:t>ц</w:t>
            </w:r>
            <w:r w:rsidRPr="00A32EF9">
              <w:rPr>
                <w:spacing w:val="-1"/>
              </w:rPr>
              <w:t>ии,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группы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спортивной</w:t>
            </w:r>
            <w:r>
              <w:rPr>
                <w:spacing w:val="-1"/>
              </w:rPr>
              <w:t xml:space="preserve"> </w:t>
            </w:r>
            <w:r w:rsidRPr="00A32EF9">
              <w:t>и</w:t>
            </w:r>
            <w:r>
              <w:t xml:space="preserve"> </w:t>
            </w:r>
            <w:r w:rsidRPr="00A32EF9">
              <w:rPr>
                <w:spacing w:val="-1"/>
              </w:rPr>
              <w:t>оздоровительной</w:t>
            </w:r>
            <w:r>
              <w:rPr>
                <w:spacing w:val="-1"/>
              </w:rPr>
              <w:t xml:space="preserve"> направленности.</w:t>
            </w:r>
          </w:p>
          <w:p w:rsidR="00D0688A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</w:pPr>
            <w:r w:rsidRPr="0006742C">
              <w:rPr>
                <w:b/>
                <w:spacing w:val="-1"/>
              </w:rPr>
              <w:t>Определяет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анатомо-физиологические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показатели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физического развития</w:t>
            </w:r>
            <w:r>
              <w:rPr>
                <w:spacing w:val="-1"/>
              </w:rPr>
              <w:t xml:space="preserve"> </w:t>
            </w:r>
            <w:r w:rsidRPr="00A32EF9">
              <w:rPr>
                <w:spacing w:val="-1"/>
              </w:rPr>
              <w:t>человека</w:t>
            </w:r>
            <w:r>
              <w:t>.</w:t>
            </w:r>
          </w:p>
          <w:p w:rsidR="00D0688A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</w:pPr>
            <w:r w:rsidRPr="00A32EF9">
              <w:t xml:space="preserve"> </w:t>
            </w:r>
            <w:r w:rsidRPr="0006742C">
              <w:rPr>
                <w:b/>
              </w:rPr>
              <w:t>Определяет</w:t>
            </w:r>
            <w:r>
              <w:t xml:space="preserve"> </w:t>
            </w:r>
            <w:r w:rsidRPr="00A32EF9">
              <w:t>модельные антропометрические характеристики спортсменов в ИВС на различных этапах спортивного онтогенеза</w:t>
            </w:r>
            <w:r>
              <w:t>.</w:t>
            </w:r>
          </w:p>
          <w:p w:rsidR="00D0688A" w:rsidRPr="00A32EF9" w:rsidRDefault="00D0688A" w:rsidP="00FC6AEA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spacing w:val="-1"/>
              </w:rPr>
            </w:pPr>
            <w:r w:rsidRPr="0006742C">
              <w:rPr>
                <w:b/>
              </w:rPr>
              <w:t>Проводит</w:t>
            </w:r>
            <w:r>
              <w:t xml:space="preserve"> антропометрические измерения. </w:t>
            </w:r>
          </w:p>
          <w:p w:rsidR="00D0688A" w:rsidRPr="00A32EF9" w:rsidRDefault="00D0688A" w:rsidP="00FC6AEA">
            <w:pPr>
              <w:jc w:val="both"/>
              <w:rPr>
                <w:color w:val="000000"/>
                <w:spacing w:val="-1"/>
              </w:rPr>
            </w:pPr>
          </w:p>
        </w:tc>
      </w:tr>
      <w:tr w:rsidR="00D0688A" w:rsidRPr="00A32EF9" w:rsidTr="00475DF1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D0688A" w:rsidRPr="00A32EF9" w:rsidRDefault="00D0688A" w:rsidP="00FC6AEA">
            <w:pPr>
              <w:ind w:left="113" w:right="113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</w:tc>
        <w:tc>
          <w:tcPr>
            <w:tcW w:w="2835" w:type="dxa"/>
          </w:tcPr>
          <w:p w:rsidR="00D0688A" w:rsidRDefault="00D0688A" w:rsidP="00FC6AEA">
            <w:pPr>
              <w:jc w:val="both"/>
            </w:pPr>
            <w:r w:rsidRPr="00A32EF9">
              <w:rPr>
                <w:b/>
                <w:color w:val="000000"/>
                <w:spacing w:val="-1"/>
              </w:rPr>
              <w:t>Т</w:t>
            </w:r>
            <w:r w:rsidRPr="00A32EF9">
              <w:rPr>
                <w:color w:val="000000"/>
                <w:spacing w:val="-1"/>
              </w:rPr>
              <w:t>:</w:t>
            </w:r>
            <w:r w:rsidRPr="00A32EF9">
              <w:t xml:space="preserve"> </w:t>
            </w:r>
            <w:r w:rsidRPr="006A190F">
              <w:rPr>
                <w:b/>
                <w:i/>
              </w:rPr>
              <w:t>А/03.5</w:t>
            </w:r>
            <w:r w:rsidRPr="00A32EF9"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D0688A" w:rsidRPr="00A32EF9" w:rsidRDefault="00D0688A" w:rsidP="00FC6AEA">
            <w:pPr>
              <w:jc w:val="both"/>
              <w:rPr>
                <w:color w:val="000000"/>
                <w:spacing w:val="-1"/>
              </w:rPr>
            </w:pPr>
            <w:r w:rsidRPr="003135E4">
              <w:rPr>
                <w:b/>
              </w:rPr>
              <w:t>Т</w:t>
            </w:r>
            <w:r>
              <w:t xml:space="preserve">: </w:t>
            </w:r>
            <w:r w:rsidRPr="006A190F">
              <w:rPr>
                <w:b/>
                <w:i/>
              </w:rPr>
              <w:t>С/01.6</w:t>
            </w:r>
            <w: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4819" w:type="dxa"/>
          </w:tcPr>
          <w:p w:rsidR="00D0688A" w:rsidRDefault="00D0688A" w:rsidP="00FC6AEA">
            <w:pPr>
              <w:jc w:val="both"/>
              <w:rPr>
                <w:color w:val="000000"/>
                <w:spacing w:val="-1"/>
              </w:rPr>
            </w:pPr>
            <w:r w:rsidRPr="0006742C">
              <w:rPr>
                <w:b/>
                <w:color w:val="000000"/>
                <w:spacing w:val="-1"/>
              </w:rPr>
              <w:t>Знает</w:t>
            </w:r>
            <w:r>
              <w:rPr>
                <w:color w:val="000000"/>
                <w:spacing w:val="-1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развития.</w:t>
            </w:r>
          </w:p>
          <w:p w:rsidR="00D0688A" w:rsidRDefault="00D0688A" w:rsidP="00FC6AEA">
            <w:pPr>
              <w:jc w:val="both"/>
              <w:rPr>
                <w:color w:val="000000"/>
                <w:spacing w:val="-1"/>
              </w:rPr>
            </w:pPr>
            <w:r w:rsidRPr="0006742C">
              <w:rPr>
                <w:b/>
                <w:color w:val="000000"/>
                <w:spacing w:val="-1"/>
              </w:rPr>
              <w:t>Проводит</w:t>
            </w:r>
            <w:r>
              <w:rPr>
                <w:color w:val="000000"/>
                <w:spacing w:val="-1"/>
              </w:rPr>
              <w:t xml:space="preserve"> анатомический анализ положений и движений тела человека.</w:t>
            </w:r>
          </w:p>
          <w:p w:rsidR="00D0688A" w:rsidRDefault="00D0688A" w:rsidP="00FC6AEA">
            <w:pPr>
              <w:jc w:val="both"/>
              <w:rPr>
                <w:color w:val="000000"/>
                <w:spacing w:val="-1"/>
              </w:rPr>
            </w:pPr>
            <w:r w:rsidRPr="0006742C">
              <w:rPr>
                <w:b/>
                <w:color w:val="000000"/>
                <w:spacing w:val="-1"/>
              </w:rPr>
              <w:t>Проводит</w:t>
            </w:r>
            <w:r>
              <w:rPr>
                <w:color w:val="000000"/>
                <w:spacing w:val="-1"/>
              </w:rPr>
              <w:t xml:space="preserve"> антропометрические измерения.</w:t>
            </w:r>
          </w:p>
          <w:p w:rsidR="00D0688A" w:rsidRPr="00A32EF9" w:rsidRDefault="00D0688A" w:rsidP="00FC6AEA">
            <w:pPr>
              <w:jc w:val="both"/>
              <w:rPr>
                <w:color w:val="000000"/>
                <w:spacing w:val="-1"/>
              </w:rPr>
            </w:pPr>
            <w:r w:rsidRPr="0006742C">
              <w:rPr>
                <w:b/>
                <w:color w:val="000000"/>
                <w:spacing w:val="-1"/>
              </w:rPr>
              <w:t>Оценивает</w:t>
            </w:r>
            <w:r>
              <w:rPr>
                <w:color w:val="000000"/>
                <w:spacing w:val="-1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</w:tbl>
    <w:p w:rsidR="00977D10" w:rsidRPr="002B4E30" w:rsidRDefault="00977D10" w:rsidP="00977D10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p w:rsidR="00977D10" w:rsidRPr="00BD0BA1" w:rsidRDefault="00977D10" w:rsidP="00977D10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8"/>
          <w:szCs w:val="28"/>
        </w:rPr>
      </w:pPr>
    </w:p>
    <w:p w:rsidR="00977D10" w:rsidRPr="00AA2D92" w:rsidRDefault="00977D10" w:rsidP="002201A3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977D10" w:rsidRPr="00FC6AEA" w:rsidRDefault="00977D10" w:rsidP="002201A3">
      <w:pPr>
        <w:pStyle w:val="a3"/>
        <w:numPr>
          <w:ilvl w:val="1"/>
          <w:numId w:val="2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FC6AEA">
        <w:rPr>
          <w:b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FC6AEA" w:rsidRPr="00FC6AEA" w:rsidRDefault="00FC6AEA" w:rsidP="00FC6AEA">
      <w:pPr>
        <w:jc w:val="center"/>
        <w:rPr>
          <w:i/>
          <w:sz w:val="24"/>
          <w:szCs w:val="24"/>
        </w:rPr>
      </w:pPr>
      <w:r w:rsidRPr="00FC6AEA">
        <w:rPr>
          <w:b/>
          <w:bCs/>
          <w:i/>
          <w:color w:val="000000"/>
          <w:sz w:val="24"/>
          <w:szCs w:val="24"/>
        </w:rPr>
        <w:t>Вопросы для зачета</w:t>
      </w:r>
      <w:r w:rsidR="002A76CE">
        <w:rPr>
          <w:b/>
          <w:bCs/>
          <w:i/>
          <w:color w:val="000000"/>
          <w:sz w:val="24"/>
          <w:szCs w:val="24"/>
        </w:rPr>
        <w:t xml:space="preserve"> с оценкой.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Понятие о скелете. Составные элементы, их строение. Функции скелета.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Строение длинной трубчатой кости. Надкостница. Зоны роста.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Строение губчатых костей. Красный костный мозг.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Окостенение. Рост костей в длину и толщину.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Непрерывные соединения костей, их виды. Примеры.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Классификация суставов. Оси вращения. Примеры.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Общий план строения сустава. Составные элементы, их предназначение.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Вспомогательный аппарат суставов. Строение. Функции. Примеры.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Общий план строения позвонков. Классификация, отличия.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proofErr w:type="gramStart"/>
      <w:r>
        <w:rPr>
          <w:sz w:val="24"/>
        </w:rPr>
        <w:t>Атланто-затылочный</w:t>
      </w:r>
      <w:proofErr w:type="gramEnd"/>
      <w:r>
        <w:rPr>
          <w:sz w:val="24"/>
        </w:rPr>
        <w:t xml:space="preserve"> сустав.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Строение и соединение первого и второго шейных позвонков.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Строение и соединение 3 – 7-ого шейных позвонков.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Строение и соединение грудных позвонков.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Строение и соединение поясничных позвонков.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Позвоночный столб, его отделы, изгибы, общие связки.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Крестец, его строение, соединения с поясничными позвонками.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Ребра и грудина, их строение. Соединение ребер с позвонками и грудиной.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Грудная клетка, кости ее образующие. Форма. </w:t>
      </w:r>
      <w:proofErr w:type="spellStart"/>
      <w:r>
        <w:rPr>
          <w:sz w:val="24"/>
        </w:rPr>
        <w:t>Подгрудинный</w:t>
      </w:r>
      <w:proofErr w:type="spellEnd"/>
      <w:r>
        <w:rPr>
          <w:sz w:val="24"/>
        </w:rPr>
        <w:t xml:space="preserve"> угол и реберные дуги. Движения ребер.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Кости мозгового черепа, их соединения между собой. Ямки. Отверстия.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Кости, образующие глазницу, носовую полость. Воздухоносные пазухи.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Кости лицевого черепа, их соединения. Височно-нижнечелюстной сустав.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Плечевая кость, ее строение и соединения. Плечевой сустав. Движения.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Лучевая и локтевая кости, их строение, соединения между собой. Движения.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Локтевой сустав.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Лучезапястный сустав.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Кисть, ее отделы, кости их образующие и соединения.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Тазовые кости, их строение и соединения.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Бедренная кость, ее строение, соединения с другими костями.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Тазобедренный сустав.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Кости голени, их строение, соединения.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Коленный сустав.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Голеностопный сустав.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Стопа, ее отделы, кости их образующие, их соединения. Своды стопы.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Строение </w:t>
      </w:r>
      <w:proofErr w:type="gramStart"/>
      <w:r>
        <w:rPr>
          <w:sz w:val="24"/>
        </w:rPr>
        <w:t>поперечно-полосатого</w:t>
      </w:r>
      <w:proofErr w:type="gramEnd"/>
      <w:r>
        <w:rPr>
          <w:sz w:val="24"/>
        </w:rPr>
        <w:t xml:space="preserve"> мышечного волокна. Части волокна, их значение.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Виды мышечных волокон, их характеристика. Значения в спорте.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Классификация мышц. Примеры.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Строение мышцы. Форма. Части.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Костно-</w:t>
      </w:r>
      <w:proofErr w:type="spellStart"/>
      <w:r>
        <w:rPr>
          <w:sz w:val="24"/>
        </w:rPr>
        <w:t>фибризные</w:t>
      </w:r>
      <w:proofErr w:type="spellEnd"/>
      <w:r>
        <w:rPr>
          <w:sz w:val="24"/>
        </w:rPr>
        <w:t xml:space="preserve"> каналы, мышечные блоки, синовиальные влагалища мышц. Примеры. Строение. Функция.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Виды работы мышц. Режим работы. Антагонизм и синергизм в работе мышц.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 спины. Их функция.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Движения шейного отдела позвоночного столба. Мышцы их обеспечивающие.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Движения поясничного отдела позвоночного столба, мышцы их обеспечивающие.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 головы и шеи, их функция.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 груди. Диафрагма. Функция мышц груди и диафрагмы.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 живота, их функция. Слабые места передней брюшной стенки.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Мышцы, обеспечивающие вдох и выдох. Основные и вспомогательные.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 плечевого пояса.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Движения в грудино-ключичном суставе, мышцы их обеспечивающие.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Движения в плечевом суставе. Мышцы их обеспечивающие.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 плеча, их функции.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Мышцы, осуществляющие подъем руки до вертикального положения.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Движения в локтевом суставе. Мышцы их обеспечивающие.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Передняя группа мышц предплечья, их функция.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Задняя группа мышц предплечья, их функция.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Движения в лучезапястном суставе. Мышцы их обеспечивающие.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Мышцы, обеспечивающие движения пальца кисти.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 тазового пояса, их функции.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 бедра, их функция.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Движения в тазобедренном суставе, мышцы их обеспечивающие.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Движения в коленном суставе, мышцы их обеспечивающие.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 голени, их функция.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Движения в голеностопном суставе, мышцы их обеспечивающие.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Мышцы, обеспечивающие подъем стопы "на носки".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Мышцы стопы. Мышцы, удерживающие своды стопы. </w:t>
      </w:r>
    </w:p>
    <w:p w:rsidR="00FC6AEA" w:rsidRDefault="00FC6AEA" w:rsidP="002201A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Действующие силы (внешние и внутренние) при выполнении движения. Примеры. </w:t>
      </w:r>
    </w:p>
    <w:p w:rsidR="00FC6AEA" w:rsidRDefault="00FC6AEA" w:rsidP="00597DD5">
      <w:pPr>
        <w:ind w:left="720"/>
        <w:rPr>
          <w:sz w:val="24"/>
        </w:rPr>
      </w:pPr>
    </w:p>
    <w:p w:rsidR="00977D10" w:rsidRPr="001C3E26" w:rsidRDefault="00FC6AEA" w:rsidP="00FC6AEA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 w:rsidRPr="001C3E26">
        <w:rPr>
          <w:b/>
          <w:i/>
          <w:color w:val="000000"/>
          <w:spacing w:val="-1"/>
          <w:sz w:val="24"/>
          <w:szCs w:val="24"/>
        </w:rPr>
        <w:t>Вопросы для экзамена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Общий план строения стенки внутренних полых органов на примерах.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Принципы строения паренхиматозных внутренних органов на примерах.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Строение печеночной дольки. Особенности кровообращения в печени.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Легкие, их местоположение. Корни и ворота легких. Поверхности, края, доли легких. Строение </w:t>
      </w:r>
      <w:proofErr w:type="spellStart"/>
      <w:r w:rsidRPr="002235F3">
        <w:rPr>
          <w:sz w:val="24"/>
        </w:rPr>
        <w:t>ацинуса</w:t>
      </w:r>
      <w:proofErr w:type="spellEnd"/>
      <w:r w:rsidRPr="002235F3">
        <w:rPr>
          <w:sz w:val="24"/>
        </w:rPr>
        <w:t xml:space="preserve">. Кровообращение. Механизм газообмена.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Анатомия мочевыводящих путей. Половые особенности.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Женские половые органы. Их строение, функция. Кровоснабжение, иннервация.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Мужские наружные половые органы, их строение, функция. Механизм эрекции.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Система желез внутренней секреции. Особенности строения, кровоснабжения.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Гипоталамус, гипофиз и эпифиз, их местоположение, строение и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Щитовидная и околощитовидная железы, их местоположение, строение,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Средостение, органы их образующие, их расположение,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Структурно-функциональная классификация сердечно-сосудистой системы, общая характеристика ее составных элементов.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Сердце, его форма, топография, отделы, отверстия, клапанный аппарат. Возрастные изменения.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Иннервация и кровоснабжение сердца.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Строение стенки различных отделов сердца в связи с их функцией.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Ток крови в сердце, роль клапанного аппарата, сосочковых мышц.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Сосуды, выносящие кровь от сердца и приносящие кровь к сердцу.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Миокард. Особенности строения в желудочках и предсердиях. </w:t>
      </w:r>
      <w:proofErr w:type="spellStart"/>
      <w:r w:rsidRPr="002235F3">
        <w:rPr>
          <w:sz w:val="24"/>
        </w:rPr>
        <w:t>Кардиомиоцит</w:t>
      </w:r>
      <w:proofErr w:type="spellEnd"/>
      <w:r w:rsidRPr="002235F3">
        <w:rPr>
          <w:sz w:val="24"/>
        </w:rPr>
        <w:t xml:space="preserve"> как структурно-функциональная единица мышечной ткани сердца.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Проводящая система сердца, ее локализация, строение и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Аорта, ее отделы, основные ветви, зоны их кровоснабжения.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Парные и непарные ветви брюшной аорты, зоны кровоснабжения.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Образование системы верхней и нижней полых вен, зоны оттока крови по ним.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Система воротной вены, ее основные притоки,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Кровоснабжение головного мозга. Особенности.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Кровоснабжение органов шеи, мягких тканей головы.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Кровоснабжение стенок грудной клетки, органов грудной полости.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Артерии и вены верхней конечности, их основные ветви. Зоны кровоснабжения.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Артерии и вены пояса нижней конечности и органов малого таза.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Артерии и вены свободной нижней конечности, их основные ветви, зоны кровоснабжения.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Система микроциркуляции, структуры ее образующие, их строение и функции.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Капилляры, их виды, микро и ультрамикроскопическое строение,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Особенности микроциркуляторного русла почек и печени.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Органы кроветворения и </w:t>
      </w:r>
      <w:proofErr w:type="spellStart"/>
      <w:r w:rsidRPr="002235F3">
        <w:rPr>
          <w:sz w:val="24"/>
        </w:rPr>
        <w:t>имунной</w:t>
      </w:r>
      <w:proofErr w:type="spellEnd"/>
      <w:r w:rsidRPr="002235F3">
        <w:rPr>
          <w:sz w:val="24"/>
        </w:rPr>
        <w:t xml:space="preserve"> защиты, общий план строения, форменные элементы </w:t>
      </w:r>
      <w:proofErr w:type="gramStart"/>
      <w:r w:rsidRPr="002235F3">
        <w:rPr>
          <w:sz w:val="24"/>
        </w:rPr>
        <w:t>крови</w:t>
      </w:r>
      <w:proofErr w:type="gramEnd"/>
      <w:r w:rsidRPr="002235F3">
        <w:rPr>
          <w:sz w:val="24"/>
        </w:rPr>
        <w:t xml:space="preserve"> развивающиеся в </w:t>
      </w:r>
      <w:proofErr w:type="spellStart"/>
      <w:r w:rsidRPr="002235F3">
        <w:rPr>
          <w:sz w:val="24"/>
        </w:rPr>
        <w:t>них.Селезенка</w:t>
      </w:r>
      <w:proofErr w:type="spellEnd"/>
      <w:r w:rsidRPr="002235F3">
        <w:rPr>
          <w:sz w:val="24"/>
        </w:rPr>
        <w:t xml:space="preserve">, ее топография,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Плазма крови, ее основные компоненты, функция. Эритроциты и тромбоциты, их содержание в крови, строение,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Кровь как трофическая ткань, ее состав, лейкоцитарная формула.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Зернистые лейкоциты крови, их разновидности, содержание в крови, строение, формула крови.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Лимфа, ее состав, отличия от крови. Функция. Роль в гомеостазе. Механизм тока лимфы.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Лимфатическая система, сосуды и органы ее образующие, их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Строение стенок лимфатических </w:t>
      </w:r>
      <w:proofErr w:type="spellStart"/>
      <w:r w:rsidRPr="002235F3">
        <w:rPr>
          <w:sz w:val="24"/>
        </w:rPr>
        <w:t>каппиляров</w:t>
      </w:r>
      <w:proofErr w:type="spellEnd"/>
      <w:r w:rsidRPr="002235F3">
        <w:rPr>
          <w:sz w:val="24"/>
        </w:rPr>
        <w:t xml:space="preserve">, сосудов, стволов, протоков. Зоны сбора лимфы. Лимфатические узлы, их локализация, строение,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Незернистые лейкоциты, их разновидности, содержание в крови, строение, функция. Разновидности лимфоцитов, место их образования, функции.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Классификация нервной системы. Морфологические структуры их образующие.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Спинной мозг, его положение, форма; серое и белое вещество,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Ствол головного мозга, его части, основные функции.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Продолговатый мозг, его положение, внешнее и внутреннее строение, ядра.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Мост, его положение, внешнее и внутреннее строение, ядра,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Средний мозг, его положение, части, серое вещество, белое вещество, связи с другими отделами мозга, ядра, </w:t>
      </w:r>
      <w:proofErr w:type="gramStart"/>
      <w:r w:rsidRPr="002235F3">
        <w:rPr>
          <w:sz w:val="24"/>
        </w:rPr>
        <w:t>функция .</w:t>
      </w:r>
      <w:proofErr w:type="gramEnd"/>
      <w:r w:rsidRPr="002235F3">
        <w:rPr>
          <w:sz w:val="24"/>
        </w:rPr>
        <w:t xml:space="preserve">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Промежуточный мозг, его положение, части, их строение, ядра,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proofErr w:type="spellStart"/>
      <w:r w:rsidRPr="002235F3">
        <w:rPr>
          <w:sz w:val="24"/>
        </w:rPr>
        <w:t>Эффекторная</w:t>
      </w:r>
      <w:proofErr w:type="spellEnd"/>
      <w:r w:rsidRPr="002235F3">
        <w:rPr>
          <w:sz w:val="24"/>
        </w:rPr>
        <w:t xml:space="preserve"> часть рефлекторной дуги безусловного рефлекса (экстрапирамидная </w:t>
      </w:r>
      <w:proofErr w:type="gramStart"/>
      <w:r w:rsidRPr="002235F3">
        <w:rPr>
          <w:sz w:val="24"/>
        </w:rPr>
        <w:t>система )</w:t>
      </w:r>
      <w:proofErr w:type="gramEnd"/>
      <w:r w:rsidRPr="002235F3">
        <w:rPr>
          <w:sz w:val="24"/>
        </w:rPr>
        <w:t xml:space="preserve">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proofErr w:type="spellStart"/>
      <w:r w:rsidRPr="002235F3">
        <w:rPr>
          <w:sz w:val="24"/>
        </w:rPr>
        <w:t>Эффекторная</w:t>
      </w:r>
      <w:proofErr w:type="spellEnd"/>
      <w:r w:rsidRPr="002235F3">
        <w:rPr>
          <w:sz w:val="24"/>
        </w:rPr>
        <w:t xml:space="preserve"> часть рефлекторной дуги условного рефлекса </w:t>
      </w:r>
      <w:proofErr w:type="gramStart"/>
      <w:r w:rsidRPr="002235F3">
        <w:rPr>
          <w:sz w:val="24"/>
        </w:rPr>
        <w:t>( пирамидная</w:t>
      </w:r>
      <w:proofErr w:type="gramEnd"/>
      <w:r w:rsidRPr="002235F3">
        <w:rPr>
          <w:sz w:val="24"/>
        </w:rPr>
        <w:t xml:space="preserve"> система).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proofErr w:type="spellStart"/>
      <w:proofErr w:type="gramStart"/>
      <w:r w:rsidRPr="002235F3">
        <w:rPr>
          <w:sz w:val="24"/>
        </w:rPr>
        <w:t>Глазодвигательный,блоковой</w:t>
      </w:r>
      <w:proofErr w:type="spellEnd"/>
      <w:proofErr w:type="gramEnd"/>
      <w:r w:rsidRPr="002235F3">
        <w:rPr>
          <w:sz w:val="24"/>
        </w:rPr>
        <w:t xml:space="preserve"> и отводящий нервы, их ядра, зоны иннервации.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Тройничный и лицевой нервы, их ядра, зоны иннервации,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Языкоглоточный и блуждающий нервы, их ядра, основные ветви, зоны иннервации.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Добавочный и подъязычный нервы, их ядра, зоны иннервации,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Симпатическая нервная система, ее центральные и периферические части, их </w:t>
      </w:r>
      <w:proofErr w:type="spellStart"/>
      <w:proofErr w:type="gramStart"/>
      <w:r w:rsidRPr="002235F3">
        <w:rPr>
          <w:sz w:val="24"/>
        </w:rPr>
        <w:t>локализация,основные</w:t>
      </w:r>
      <w:proofErr w:type="spellEnd"/>
      <w:proofErr w:type="gramEnd"/>
      <w:r w:rsidRPr="002235F3">
        <w:rPr>
          <w:sz w:val="24"/>
        </w:rPr>
        <w:t xml:space="preserve"> нервы, зоны их иннервации,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Шейное сплетение, его формирование, основные нервы, зоны их иннервации.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Плечевое сплетение, его формирование, основные нервы, зоны их иннервации.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Грудные сегменты спинного мозга, нервы и зоны иннервации.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Поясничное сплетение, его формирование, основные нервы, зоны их иннервации.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Крестцовое и копчиковое сплетение, их формирование, основные нервы, зоны их иннервации.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Глаз, строение, функция, иннервация вспомогательного аппарата.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Строение наружного среднего и внутреннего уха. Рецепторы слухового анализатора.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Рефлекторные дуги слухового анализатора и их части.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Строение вестибулярного анализатора. Рецепторы вестибулярного анализатора.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Рефлекторные дуги вестибулярного анализатора. Взаимосвязь с другими анализаторами.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proofErr w:type="spellStart"/>
      <w:r w:rsidRPr="002235F3">
        <w:rPr>
          <w:sz w:val="24"/>
        </w:rPr>
        <w:t>Проприоцептивная</w:t>
      </w:r>
      <w:proofErr w:type="spellEnd"/>
      <w:r w:rsidRPr="002235F3">
        <w:rPr>
          <w:sz w:val="24"/>
        </w:rPr>
        <w:t xml:space="preserve"> чувствительность. Локализация рецепторов. Рефлекторные дуги. Значимость в спорте. </w:t>
      </w:r>
    </w:p>
    <w:p w:rsidR="00FC6AEA" w:rsidRPr="002235F3" w:rsidRDefault="00FC6AEA" w:rsidP="002201A3">
      <w:pPr>
        <w:numPr>
          <w:ilvl w:val="0"/>
          <w:numId w:val="4"/>
        </w:numPr>
        <w:jc w:val="both"/>
        <w:rPr>
          <w:sz w:val="24"/>
        </w:rPr>
      </w:pPr>
      <w:r w:rsidRPr="002235F3">
        <w:rPr>
          <w:sz w:val="24"/>
        </w:rPr>
        <w:t xml:space="preserve">Болевая и температурная чувствительность. Локализация рецепторов. Рефлекторные дуги. </w:t>
      </w:r>
    </w:p>
    <w:p w:rsidR="00FC6AEA" w:rsidRDefault="00FC6AEA" w:rsidP="00FC6AEA">
      <w:pPr>
        <w:jc w:val="center"/>
        <w:rPr>
          <w:b/>
          <w:bCs/>
          <w:color w:val="000000"/>
          <w:sz w:val="24"/>
          <w:szCs w:val="24"/>
        </w:rPr>
      </w:pPr>
    </w:p>
    <w:p w:rsidR="00FC6AEA" w:rsidRDefault="00FC6AEA" w:rsidP="00977D1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8"/>
          <w:szCs w:val="28"/>
        </w:rPr>
      </w:pPr>
    </w:p>
    <w:p w:rsidR="00977D10" w:rsidRDefault="00977D10" w:rsidP="002201A3">
      <w:pPr>
        <w:pStyle w:val="a3"/>
        <w:numPr>
          <w:ilvl w:val="1"/>
          <w:numId w:val="2"/>
        </w:numPr>
        <w:shd w:val="clear" w:color="auto" w:fill="FFFFFF"/>
        <w:jc w:val="center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Тестовые задания.</w:t>
      </w:r>
    </w:p>
    <w:p w:rsidR="00157BD0" w:rsidRPr="0022666A" w:rsidRDefault="00157BD0" w:rsidP="00157BD0">
      <w:pPr>
        <w:pStyle w:val="a3"/>
        <w:shd w:val="clear" w:color="auto" w:fill="FFFFFF"/>
        <w:ind w:left="1789"/>
        <w:rPr>
          <w:b/>
          <w:color w:val="000000"/>
          <w:spacing w:val="-1"/>
          <w:sz w:val="24"/>
          <w:szCs w:val="24"/>
        </w:rPr>
      </w:pPr>
      <w:r w:rsidRPr="0022666A">
        <w:rPr>
          <w:b/>
          <w:color w:val="000000"/>
          <w:spacing w:val="-1"/>
          <w:sz w:val="24"/>
          <w:szCs w:val="24"/>
        </w:rPr>
        <w:t>Раздел: Анатомия систем исполнения движений</w:t>
      </w:r>
    </w:p>
    <w:p w:rsidR="00157BD0" w:rsidRDefault="00157BD0" w:rsidP="00157BD0">
      <w:pPr>
        <w:pStyle w:val="a3"/>
        <w:shd w:val="clear" w:color="auto" w:fill="FFFFFF"/>
        <w:ind w:left="1789"/>
        <w:rPr>
          <w:b/>
          <w:i/>
          <w:color w:val="000000"/>
          <w:spacing w:val="-1"/>
          <w:sz w:val="28"/>
          <w:szCs w:val="28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06344142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относятся к трубчатым?</w:t>
      </w:r>
      <w:bookmarkEnd w:id="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ребро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грудина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плечевая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пястная кость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0634414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относятся к трубчатым?</w:t>
      </w:r>
      <w:bookmarkEnd w:id="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малая берцовая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плюсневая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головчатая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ребро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06344144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относятся к губчатым?</w:t>
      </w:r>
      <w:bookmarkEnd w:id="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грудина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кубовидная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лопатка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пястная кость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06344145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костей относятся к </w:t>
      </w:r>
      <w:proofErr w:type="spellStart"/>
      <w:r w:rsidRPr="000C15F7">
        <w:rPr>
          <w:rFonts w:ascii="Times New Roman" w:hAnsi="Times New Roman" w:cs="Times New Roman"/>
          <w:color w:val="auto"/>
          <w:sz w:val="24"/>
          <w:szCs w:val="24"/>
        </w:rPr>
        <w:t>сесамовидным</w:t>
      </w:r>
      <w:proofErr w:type="spellEnd"/>
      <w:r w:rsidRPr="000C15F7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кость трапеция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гороховидная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копчиковый позвонок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надколенник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06344146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 называется средняя часть трубчатой кости?</w:t>
      </w:r>
      <w:bookmarkEnd w:id="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диафиз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эпифиз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</w:t>
      </w:r>
      <w:proofErr w:type="spellStart"/>
      <w:r w:rsidRPr="000C15F7">
        <w:rPr>
          <w:sz w:val="24"/>
          <w:szCs w:val="24"/>
        </w:rPr>
        <w:t>метафиз</w:t>
      </w:r>
      <w:proofErr w:type="spell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костный мозг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06344147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 называется конец трубчатой кости?</w:t>
      </w:r>
      <w:bookmarkEnd w:id="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диафиз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эпифиз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</w:t>
      </w:r>
      <w:proofErr w:type="spellStart"/>
      <w:r w:rsidRPr="000C15F7">
        <w:rPr>
          <w:sz w:val="24"/>
          <w:szCs w:val="24"/>
        </w:rPr>
        <w:t>метафиз</w:t>
      </w:r>
      <w:proofErr w:type="spell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мыщелок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06344148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 </w:t>
      </w:r>
      <w:proofErr w:type="gram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называется  часть</w:t>
      </w:r>
      <w:proofErr w:type="gram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трубчатой кости, за счет которой она растет в длину?</w:t>
      </w:r>
      <w:bookmarkEnd w:id="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диафиз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эпифиз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</w:t>
      </w:r>
      <w:proofErr w:type="spellStart"/>
      <w:r w:rsidRPr="000C15F7">
        <w:rPr>
          <w:sz w:val="24"/>
          <w:szCs w:val="24"/>
        </w:rPr>
        <w:t>метафиз</w:t>
      </w:r>
      <w:proofErr w:type="spell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костный мозг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06344149"/>
      <w:r w:rsidRPr="000C15F7">
        <w:rPr>
          <w:rFonts w:ascii="Times New Roman" w:hAnsi="Times New Roman" w:cs="Times New Roman"/>
          <w:color w:val="auto"/>
          <w:sz w:val="24"/>
          <w:szCs w:val="24"/>
        </w:rPr>
        <w:t>Красный костный мозг находится в:</w:t>
      </w:r>
      <w:bookmarkEnd w:id="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диафизах трубчатых костей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эпифизах трубчатых костей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</w:t>
      </w:r>
      <w:proofErr w:type="spellStart"/>
      <w:r w:rsidRPr="000C15F7">
        <w:rPr>
          <w:sz w:val="24"/>
          <w:szCs w:val="24"/>
        </w:rPr>
        <w:t>метафизах</w:t>
      </w:r>
      <w:proofErr w:type="spellEnd"/>
      <w:r w:rsidRPr="000C15F7">
        <w:rPr>
          <w:sz w:val="24"/>
          <w:szCs w:val="24"/>
        </w:rPr>
        <w:t xml:space="preserve"> трубчатых костей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губчатых костях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06344150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образования относятся к осевому скелету?</w:t>
      </w:r>
      <w:bookmarkEnd w:id="9"/>
    </w:p>
    <w:p w:rsidR="00157BD0" w:rsidRPr="000C15F7" w:rsidRDefault="00157BD0" w:rsidP="00157BD0">
      <w:pPr>
        <w:rPr>
          <w:sz w:val="24"/>
          <w:szCs w:val="24"/>
        </w:rPr>
      </w:pPr>
      <w:r w:rsidRPr="000C15F7">
        <w:rPr>
          <w:sz w:val="24"/>
          <w:szCs w:val="24"/>
        </w:rPr>
        <w:t>а – кости черепа</w:t>
      </w:r>
    </w:p>
    <w:p w:rsidR="00157BD0" w:rsidRPr="000C15F7" w:rsidRDefault="00157BD0" w:rsidP="00157BD0">
      <w:pPr>
        <w:rPr>
          <w:sz w:val="24"/>
          <w:szCs w:val="24"/>
        </w:rPr>
      </w:pPr>
      <w:r w:rsidRPr="000C15F7">
        <w:rPr>
          <w:sz w:val="24"/>
          <w:szCs w:val="24"/>
        </w:rPr>
        <w:t>б – кости верхней конечности</w:t>
      </w:r>
    </w:p>
    <w:p w:rsidR="00157BD0" w:rsidRPr="000C15F7" w:rsidRDefault="00157BD0" w:rsidP="00157BD0">
      <w:pPr>
        <w:rPr>
          <w:sz w:val="24"/>
          <w:szCs w:val="24"/>
        </w:rPr>
      </w:pPr>
      <w:r w:rsidRPr="000C15F7">
        <w:rPr>
          <w:sz w:val="24"/>
          <w:szCs w:val="24"/>
        </w:rPr>
        <w:t>в – позвоночный столб</w:t>
      </w:r>
    </w:p>
    <w:p w:rsidR="00157BD0" w:rsidRPr="000C15F7" w:rsidRDefault="00157BD0" w:rsidP="00157BD0">
      <w:pPr>
        <w:rPr>
          <w:sz w:val="24"/>
          <w:szCs w:val="24"/>
        </w:rPr>
      </w:pPr>
      <w:r w:rsidRPr="000C15F7">
        <w:rPr>
          <w:sz w:val="24"/>
          <w:szCs w:val="24"/>
        </w:rPr>
        <w:t>г – кости таза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06344151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образования относятся к добавочному скелету?</w:t>
      </w:r>
      <w:bookmarkEnd w:id="10"/>
    </w:p>
    <w:p w:rsidR="00157BD0" w:rsidRPr="000C15F7" w:rsidRDefault="00157BD0" w:rsidP="00157BD0">
      <w:pPr>
        <w:rPr>
          <w:sz w:val="24"/>
          <w:szCs w:val="24"/>
        </w:rPr>
      </w:pPr>
      <w:r w:rsidRPr="000C15F7">
        <w:rPr>
          <w:sz w:val="24"/>
          <w:szCs w:val="24"/>
        </w:rPr>
        <w:t>а – кости черепа</w:t>
      </w:r>
    </w:p>
    <w:p w:rsidR="00157BD0" w:rsidRPr="000C15F7" w:rsidRDefault="00157BD0" w:rsidP="00157BD0">
      <w:pPr>
        <w:rPr>
          <w:sz w:val="24"/>
          <w:szCs w:val="24"/>
        </w:rPr>
      </w:pPr>
      <w:r w:rsidRPr="000C15F7">
        <w:rPr>
          <w:sz w:val="24"/>
          <w:szCs w:val="24"/>
        </w:rPr>
        <w:t>б – кости верхней конечности</w:t>
      </w:r>
    </w:p>
    <w:p w:rsidR="00157BD0" w:rsidRPr="000C15F7" w:rsidRDefault="00157BD0" w:rsidP="00157BD0">
      <w:pPr>
        <w:rPr>
          <w:sz w:val="24"/>
          <w:szCs w:val="24"/>
        </w:rPr>
      </w:pPr>
      <w:r w:rsidRPr="000C15F7">
        <w:rPr>
          <w:sz w:val="24"/>
          <w:szCs w:val="24"/>
        </w:rPr>
        <w:t>в – грудная клетка</w:t>
      </w:r>
    </w:p>
    <w:p w:rsidR="00157BD0" w:rsidRPr="000C15F7" w:rsidRDefault="00157BD0" w:rsidP="00157BD0">
      <w:pPr>
        <w:rPr>
          <w:sz w:val="24"/>
          <w:szCs w:val="24"/>
        </w:rPr>
      </w:pPr>
      <w:r w:rsidRPr="000C15F7">
        <w:rPr>
          <w:sz w:val="24"/>
          <w:szCs w:val="24"/>
        </w:rPr>
        <w:t>г – кости нижней конечности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06344152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Какой из перечисленных отростков позвонка является непарным?</w:t>
      </w:r>
      <w:bookmarkEnd w:id="1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поперечный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остистый</w:t>
      </w:r>
    </w:p>
    <w:p w:rsidR="00157BD0" w:rsidRPr="000C15F7" w:rsidRDefault="00157BD0" w:rsidP="00157BD0">
      <w:pPr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верхний суставной</w:t>
      </w:r>
    </w:p>
    <w:p w:rsidR="00157BD0" w:rsidRPr="000C15F7" w:rsidRDefault="00157BD0" w:rsidP="00157BD0">
      <w:pPr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нижний суставной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06344153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количество шейных позвонков:</w:t>
      </w:r>
      <w:bookmarkEnd w:id="1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5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7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8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12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06344154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количество грудных позвонков:</w:t>
      </w:r>
      <w:bookmarkEnd w:id="1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5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7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8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12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06344155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количество поясничных позвонков:</w:t>
      </w:r>
      <w:bookmarkEnd w:id="1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5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7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8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12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06344156"/>
      <w:r w:rsidRPr="000C15F7">
        <w:rPr>
          <w:rFonts w:ascii="Times New Roman" w:hAnsi="Times New Roman" w:cs="Times New Roman"/>
          <w:color w:val="auto"/>
          <w:sz w:val="24"/>
          <w:szCs w:val="24"/>
        </w:rPr>
        <w:t>15. Укажите количество крестцовых позвонков:</w:t>
      </w:r>
      <w:bookmarkEnd w:id="1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5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7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8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12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06344157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количество копчиковых позвонков:</w:t>
      </w:r>
      <w:bookmarkEnd w:id="1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4 - 5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7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8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12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06344158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характерные для шейных позвонков.</w:t>
      </w:r>
      <w:bookmarkEnd w:id="1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отверстия в поперечных отростках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раздвоенный на конце остистый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передний и задний бугорки на поперечных отростках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сосцевидный отросток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06344159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Укажите образования, принадлежащие первому </w:t>
      </w:r>
      <w:proofErr w:type="gramStart"/>
      <w:r w:rsidRPr="000C15F7">
        <w:rPr>
          <w:rFonts w:ascii="Times New Roman" w:hAnsi="Times New Roman" w:cs="Times New Roman"/>
          <w:color w:val="auto"/>
          <w:sz w:val="24"/>
          <w:szCs w:val="24"/>
        </w:rPr>
        <w:t>шейному  позвонку</w:t>
      </w:r>
      <w:proofErr w:type="gram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(атланту).</w:t>
      </w:r>
      <w:bookmarkEnd w:id="1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зуб (зубовидный отросток)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тело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передняя дуга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задняя дуга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06344160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Укажите образования, принадлежащие второму </w:t>
      </w:r>
      <w:proofErr w:type="gramStart"/>
      <w:r w:rsidRPr="000C15F7">
        <w:rPr>
          <w:rFonts w:ascii="Times New Roman" w:hAnsi="Times New Roman" w:cs="Times New Roman"/>
          <w:color w:val="auto"/>
          <w:sz w:val="24"/>
          <w:szCs w:val="24"/>
        </w:rPr>
        <w:t>шейному  позвонку</w:t>
      </w:r>
      <w:proofErr w:type="gram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(осевому).</w:t>
      </w:r>
      <w:bookmarkEnd w:id="1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длинный остистый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дуга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зуб (зубовидный отросток)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латеральные массы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406344161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грудные позвонки имеют на теле полные реберные ямки?</w:t>
      </w:r>
      <w:bookmarkEnd w:id="2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1 грудной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</w:t>
      </w:r>
      <w:r w:rsidRPr="000C15F7">
        <w:rPr>
          <w:sz w:val="24"/>
          <w:szCs w:val="24"/>
          <w:lang w:val="en-US"/>
        </w:rPr>
        <w:t>II</w:t>
      </w:r>
      <w:r w:rsidRPr="000C15F7">
        <w:rPr>
          <w:sz w:val="24"/>
          <w:szCs w:val="24"/>
        </w:rPr>
        <w:t xml:space="preserve"> грудной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Х грудной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XI и XII грудные.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406344162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 называется верхняя часть крестца?</w:t>
      </w:r>
      <w:bookmarkEnd w:id="2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тело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ушковидная поверхность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основание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верхушка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0634416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 называется нижняя часть крестца?</w:t>
      </w:r>
      <w:bookmarkEnd w:id="2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тело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ушковидная поверхность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основание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верхушка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06344164"/>
      <w:r w:rsidRPr="000C15F7">
        <w:rPr>
          <w:rFonts w:ascii="Times New Roman" w:hAnsi="Times New Roman" w:cs="Times New Roman"/>
          <w:color w:val="auto"/>
          <w:sz w:val="24"/>
          <w:szCs w:val="24"/>
        </w:rPr>
        <w:t>Борозда ребра расположена:</w:t>
      </w:r>
      <w:bookmarkEnd w:id="2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на внутренней поверхности ребра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вдоль верхнего края ребра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на наружной поверхности ребра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вдоль нижнего края ребра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06344165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истинных ребер:</w:t>
      </w:r>
      <w:bookmarkEnd w:id="2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3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7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10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12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06344166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ложных ребер:</w:t>
      </w:r>
      <w:bookmarkEnd w:id="2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3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7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10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12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06344167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блуждающих ребер:</w:t>
      </w:r>
      <w:bookmarkEnd w:id="2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2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3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7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12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06344168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кости относятся к поясу верхней конечности?</w:t>
      </w:r>
      <w:bookmarkEnd w:id="2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первое ребро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ключица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плечевая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лопатка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406344169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проксимальном эпифизе плечевой кости?</w:t>
      </w:r>
      <w:bookmarkEnd w:id="2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мыщелок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блок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малый и большой бугорки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406344170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плечевой кости?</w:t>
      </w:r>
      <w:bookmarkEnd w:id="2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мыщелок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блок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шейка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малый и большой бугорки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406344171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проксимальном эпифизе локтевой кости?</w:t>
      </w:r>
      <w:bookmarkEnd w:id="3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>а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б – </w:t>
      </w:r>
      <w:proofErr w:type="spellStart"/>
      <w:r w:rsidRPr="000C15F7">
        <w:rPr>
          <w:sz w:val="24"/>
          <w:szCs w:val="24"/>
        </w:rPr>
        <w:t>блоковидная</w:t>
      </w:r>
      <w:proofErr w:type="spellEnd"/>
      <w:r w:rsidRPr="000C15F7">
        <w:rPr>
          <w:sz w:val="24"/>
          <w:szCs w:val="24"/>
        </w:rPr>
        <w:t xml:space="preserve"> вырезка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>в – венечный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>г – шиловидный отросток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06344172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дистальном эпифизе локтевой кости?</w:t>
      </w:r>
      <w:bookmarkEnd w:id="3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>а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б – </w:t>
      </w:r>
      <w:proofErr w:type="spellStart"/>
      <w:r w:rsidRPr="000C15F7">
        <w:rPr>
          <w:sz w:val="24"/>
          <w:szCs w:val="24"/>
        </w:rPr>
        <w:t>блоковидная</w:t>
      </w:r>
      <w:proofErr w:type="spellEnd"/>
      <w:r w:rsidRPr="000C15F7">
        <w:rPr>
          <w:sz w:val="24"/>
          <w:szCs w:val="24"/>
        </w:rPr>
        <w:t xml:space="preserve"> вырезка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>в – венечный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>г – шиловидный отросток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0634417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проксимальном эпифизе лучевой кости?</w:t>
      </w:r>
      <w:bookmarkEnd w:id="3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шиловидный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шейка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лучевая вырезка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406344174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дистальном эпифизе лучевой кости?</w:t>
      </w:r>
      <w:bookmarkEnd w:id="3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шиловидный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шейка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лучевая вырезка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06344175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кости запястья находятся в его проксимальном ряду?</w:t>
      </w:r>
      <w:bookmarkEnd w:id="3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головчатая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ладьевидная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трапециевидная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трехгранная кость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406344176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кости запястья находятся в его дистальном ряду?</w:t>
      </w:r>
      <w:bookmarkEnd w:id="3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крючковидная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ладьевидная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трапециевидная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gramStart"/>
      <w:r w:rsidRPr="000C15F7">
        <w:rPr>
          <w:sz w:val="24"/>
          <w:szCs w:val="24"/>
        </w:rPr>
        <w:t>полулунная  кость</w:t>
      </w:r>
      <w:proofErr w:type="gramEnd"/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406344177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Какая из костей запястья относится к </w:t>
      </w:r>
      <w:proofErr w:type="spellStart"/>
      <w:r w:rsidRPr="000C15F7">
        <w:rPr>
          <w:rFonts w:ascii="Times New Roman" w:hAnsi="Times New Roman" w:cs="Times New Roman"/>
          <w:color w:val="auto"/>
          <w:sz w:val="24"/>
          <w:szCs w:val="24"/>
        </w:rPr>
        <w:t>сесамовидным</w:t>
      </w:r>
      <w:proofErr w:type="spellEnd"/>
      <w:r w:rsidRPr="000C15F7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3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крючковидная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кость трапеция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</w:t>
      </w:r>
      <w:proofErr w:type="gramStart"/>
      <w:r w:rsidRPr="000C15F7">
        <w:rPr>
          <w:sz w:val="24"/>
          <w:szCs w:val="24"/>
        </w:rPr>
        <w:t>гороховидная  кость</w:t>
      </w:r>
      <w:proofErr w:type="gram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gramStart"/>
      <w:r w:rsidRPr="000C15F7">
        <w:rPr>
          <w:sz w:val="24"/>
          <w:szCs w:val="24"/>
        </w:rPr>
        <w:t>полулунная  кость</w:t>
      </w:r>
      <w:proofErr w:type="gramEnd"/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406344178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 называется проксимальный эпифиз пястных костей?</w:t>
      </w:r>
      <w:bookmarkEnd w:id="3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тело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основание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шейка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406344179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 называется дистальный эпифиз пястных костей?</w:t>
      </w:r>
      <w:bookmarkEnd w:id="3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тело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основание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шейка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406344180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костей запястья образуют суставы с первой пястной костью.</w:t>
      </w:r>
      <w:bookmarkEnd w:id="3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кость трапеция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крючковидная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трапециевидная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ладьевидная кость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406344181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кости относятся к поясу нижней конечности?</w:t>
      </w:r>
      <w:bookmarkEnd w:id="4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тазовая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крестец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бедренная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копчик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406344182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Какое анатомическое образование разделяет большую и малую седалищные вырезки?</w:t>
      </w:r>
      <w:bookmarkEnd w:id="4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седалищный бугор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седалищная 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лонный бугорок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задняя нижняя подвздошная кость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40634418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принадлежат подвздошной кости?</w:t>
      </w:r>
      <w:bookmarkEnd w:id="4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запирательное отверстие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тело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</w:t>
      </w:r>
      <w:proofErr w:type="spellStart"/>
      <w:r w:rsidRPr="000C15F7">
        <w:rPr>
          <w:sz w:val="24"/>
          <w:szCs w:val="24"/>
        </w:rPr>
        <w:t>симфизиальная</w:t>
      </w:r>
      <w:proofErr w:type="spellEnd"/>
      <w:r w:rsidRPr="000C15F7">
        <w:rPr>
          <w:sz w:val="24"/>
          <w:szCs w:val="24"/>
        </w:rPr>
        <w:t xml:space="preserve"> поверхность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крыло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406344184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располагаются на проксимальном эпифизе бедренной кости?</w:t>
      </w:r>
      <w:bookmarkEnd w:id="4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</w:t>
      </w:r>
      <w:proofErr w:type="spellStart"/>
      <w:r w:rsidRPr="000C15F7">
        <w:rPr>
          <w:sz w:val="24"/>
          <w:szCs w:val="24"/>
        </w:rPr>
        <w:t>межвертельный</w:t>
      </w:r>
      <w:proofErr w:type="spellEnd"/>
      <w:r w:rsidRPr="000C15F7">
        <w:rPr>
          <w:sz w:val="24"/>
          <w:szCs w:val="24"/>
        </w:rPr>
        <w:t xml:space="preserve"> гребень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медиальный и латеральный мыщелки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spellStart"/>
      <w:r w:rsidRPr="000C15F7">
        <w:rPr>
          <w:sz w:val="24"/>
          <w:szCs w:val="24"/>
        </w:rPr>
        <w:t>надмыщелки</w:t>
      </w:r>
      <w:proofErr w:type="spellEnd"/>
      <w:r w:rsidRPr="000C15F7">
        <w:rPr>
          <w:sz w:val="24"/>
          <w:szCs w:val="24"/>
        </w:rPr>
        <w:t xml:space="preserve"> бедренной кости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406344185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располагаются на дистальном эпифизе бедренной кости?</w:t>
      </w:r>
      <w:bookmarkEnd w:id="4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большой и малый вертел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медиальный и латеральный мыщелки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шейка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spellStart"/>
      <w:r w:rsidRPr="000C15F7">
        <w:rPr>
          <w:sz w:val="24"/>
          <w:szCs w:val="24"/>
        </w:rPr>
        <w:t>надмыщелки</w:t>
      </w:r>
      <w:proofErr w:type="spellEnd"/>
      <w:r w:rsidRPr="000C15F7">
        <w:rPr>
          <w:sz w:val="24"/>
          <w:szCs w:val="24"/>
        </w:rPr>
        <w:t xml:space="preserve"> бедренной кости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406344186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большеберцовой кости?</w:t>
      </w:r>
      <w:bookmarkEnd w:id="4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бугристость большеберцовой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медиальная лодыжка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латеральная лодыжка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линия камбаловидной мышцы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406344187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малоберцовой кости?</w:t>
      </w:r>
      <w:bookmarkEnd w:id="4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медиальная лодыжка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латеральная лодыжка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шейка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406344188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проксимальном эпифизе малоберцовой кости?</w:t>
      </w:r>
      <w:bookmarkEnd w:id="4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медиальная лодыжка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латеральная лодыжка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шейка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406344189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Какие кости предплюсны участвуют в образовании </w:t>
      </w:r>
      <w:proofErr w:type="spellStart"/>
      <w:proofErr w:type="gram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голено</w:t>
      </w:r>
      <w:proofErr w:type="spellEnd"/>
      <w:r w:rsidRPr="000C15F7">
        <w:rPr>
          <w:rFonts w:ascii="Times New Roman" w:hAnsi="Times New Roman" w:cs="Times New Roman"/>
          <w:color w:val="auto"/>
          <w:sz w:val="24"/>
          <w:szCs w:val="24"/>
        </w:rPr>
        <w:t>-стопного</w:t>
      </w:r>
      <w:proofErr w:type="gram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сустава?</w:t>
      </w:r>
      <w:bookmarkEnd w:id="4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</w:t>
      </w:r>
      <w:proofErr w:type="spellStart"/>
      <w:r w:rsidRPr="000C15F7">
        <w:rPr>
          <w:sz w:val="24"/>
          <w:szCs w:val="24"/>
        </w:rPr>
        <w:t>клиноаидная</w:t>
      </w:r>
      <w:proofErr w:type="spellEnd"/>
      <w:r w:rsidRPr="000C15F7">
        <w:rPr>
          <w:sz w:val="24"/>
          <w:szCs w:val="24"/>
        </w:rPr>
        <w:t xml:space="preserve">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ладьевидная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пяточная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таранная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406344190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кости предплюсны участвуют в образовании предплюсне-плюсневых суставов?</w:t>
      </w:r>
      <w:bookmarkEnd w:id="4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клиновидные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ладьевидная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пяточная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кубовидная кость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406344191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 называется проксимальный эпифиз плюсневых костей?</w:t>
      </w:r>
      <w:bookmarkEnd w:id="5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тело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основание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шейка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406344192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 называется дистальный эпифиз плюсневых костей?</w:t>
      </w:r>
      <w:bookmarkEnd w:id="5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тело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головка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основание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шейка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40634419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мозговому черепу?</w:t>
      </w:r>
      <w:bookmarkEnd w:id="5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клиновидная кость;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скуловая кость;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носовая кость;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решетчатая кость.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_Toc406344194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лицевому черепу?</w:t>
      </w:r>
      <w:bookmarkEnd w:id="5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сошник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скуловая кость;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лобная кость;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решетчатая кость.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406344195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задней черепной ямки?</w:t>
      </w:r>
      <w:bookmarkEnd w:id="5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решетчатая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скуловая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височная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затылочная кость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_Toc406344196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отверстия имеются на дне средней черепной ямки?</w:t>
      </w:r>
      <w:bookmarkEnd w:id="5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остистое отверстие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яремное отверстие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большое затылочное отверстие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рваное отверстие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_Toc406344197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носовой полости?</w:t>
      </w:r>
      <w:bookmarkEnd w:id="5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решетчатая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сошник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височная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теменная кость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_Toc406344198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глазницы?</w:t>
      </w:r>
      <w:bookmarkEnd w:id="5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клиновидная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носовая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височная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лобная кость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8" w:name="_Toc406344199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имеются на височной кости?</w:t>
      </w:r>
      <w:bookmarkEnd w:id="5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скуловой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венечный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суставной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шиловидный отросток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_Toc406344200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имеются на нижней челюсти?</w:t>
      </w:r>
      <w:bookmarkEnd w:id="5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скуловой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венечный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суставной отросток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шиловидный отросток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406344201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непарным костям лицевого черепа?</w:t>
      </w:r>
      <w:bookmarkEnd w:id="6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верхняя челюсть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нижняя носовая раковина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подъязычная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нижняя челюсть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Toc40634420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синхондрозам?</w:t>
      </w:r>
      <w:bookmarkEnd w:id="6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соединения суставных отростков позвонков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соединения остистых отростков позвонков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соединения дуг позвонков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соединения тел позвонков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2" w:name="_Toc406344204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синостозам?</w:t>
      </w:r>
      <w:bookmarkEnd w:id="6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соединения крестцовых позвонков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соединения атланта с затылочной костью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соединения дуг позвонков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соединения тел позвонков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406344205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прерывным?</w:t>
      </w:r>
      <w:bookmarkEnd w:id="6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синхондроз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синостоз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синдесмоз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Toc406344206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относятся к непрерывным?</w:t>
      </w:r>
      <w:bookmarkEnd w:id="6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синхондроз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синостоз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симфиз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5" w:name="_Toc406344207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Какие соединения костей относят к </w:t>
      </w:r>
      <w:proofErr w:type="spell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полупрерывным</w:t>
      </w:r>
      <w:proofErr w:type="spellEnd"/>
      <w:r w:rsidRPr="000C15F7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6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синхондроз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синостоз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симфиз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6" w:name="_Toc406344208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соединения позвоночного столба относят к синдесмозам?</w:t>
      </w:r>
      <w:bookmarkEnd w:id="6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соединения суставных отростков позвонков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соединения поперечных отростков позвонков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соединения дуг позвонков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соединения тел позвонков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406344209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суставы (по форме) относят к одноосным?</w:t>
      </w:r>
      <w:bookmarkEnd w:id="6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седловидный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цилиндрический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эллипсовидный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spellStart"/>
      <w:r w:rsidRPr="000C15F7">
        <w:rPr>
          <w:sz w:val="24"/>
          <w:szCs w:val="24"/>
        </w:rPr>
        <w:t>блоковидный</w:t>
      </w:r>
      <w:proofErr w:type="spellEnd"/>
      <w:r w:rsidRPr="000C15F7">
        <w:rPr>
          <w:sz w:val="24"/>
          <w:szCs w:val="24"/>
        </w:rPr>
        <w:t xml:space="preserve">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_Toc406344210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суставы (по форме) относят к двуосным?</w:t>
      </w:r>
      <w:bookmarkEnd w:id="6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плоский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цилиндрический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седловидный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эллипсовидный сустав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406344211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суставы (по форме) относят к многоосным?</w:t>
      </w:r>
      <w:bookmarkEnd w:id="6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плоский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</w:t>
      </w:r>
      <w:proofErr w:type="spellStart"/>
      <w:r w:rsidRPr="000C15F7">
        <w:rPr>
          <w:sz w:val="24"/>
          <w:szCs w:val="24"/>
        </w:rPr>
        <w:t>мыщелковый</w:t>
      </w:r>
      <w:proofErr w:type="spellEnd"/>
      <w:r w:rsidRPr="000C15F7">
        <w:rPr>
          <w:sz w:val="24"/>
          <w:szCs w:val="24"/>
        </w:rPr>
        <w:t xml:space="preserve">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эллипсовидный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spellStart"/>
      <w:r w:rsidRPr="000C15F7">
        <w:rPr>
          <w:sz w:val="24"/>
          <w:szCs w:val="24"/>
        </w:rPr>
        <w:t>блоковидный</w:t>
      </w:r>
      <w:proofErr w:type="spellEnd"/>
      <w:r w:rsidRPr="000C15F7">
        <w:rPr>
          <w:sz w:val="24"/>
          <w:szCs w:val="24"/>
        </w:rPr>
        <w:t xml:space="preserve"> сустав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_Toc406344212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длинные связки позвоночного столба6</w:t>
      </w:r>
      <w:bookmarkEnd w:id="7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желтые связки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передняя продольная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задняя продольная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крестообразная связка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1" w:name="_Toc406344213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короткие связки позвоночного столба6</w:t>
      </w:r>
      <w:bookmarkEnd w:id="7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желтые связки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передняя продольная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задняя продольная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spellStart"/>
      <w:r w:rsidRPr="000C15F7">
        <w:rPr>
          <w:sz w:val="24"/>
          <w:szCs w:val="24"/>
        </w:rPr>
        <w:t>межпоперечные</w:t>
      </w:r>
      <w:proofErr w:type="spellEnd"/>
      <w:r w:rsidRPr="000C15F7">
        <w:rPr>
          <w:sz w:val="24"/>
          <w:szCs w:val="24"/>
        </w:rPr>
        <w:t xml:space="preserve"> связки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2" w:name="_Toc406344214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связки соединяют дуги позвонков?</w:t>
      </w:r>
      <w:bookmarkEnd w:id="7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желтые связки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передняя продольная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задняя продольная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выйная связка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3" w:name="_Toc406344215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срединный атлантоосевой сустав?</w:t>
      </w:r>
      <w:bookmarkEnd w:id="7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</w:t>
      </w:r>
      <w:proofErr w:type="gramStart"/>
      <w:r w:rsidRPr="000C15F7">
        <w:rPr>
          <w:sz w:val="24"/>
          <w:szCs w:val="24"/>
        </w:rPr>
        <w:t xml:space="preserve">–  </w:t>
      </w:r>
      <w:proofErr w:type="spellStart"/>
      <w:r w:rsidRPr="000C15F7">
        <w:rPr>
          <w:sz w:val="24"/>
          <w:szCs w:val="24"/>
        </w:rPr>
        <w:t>блоковидным</w:t>
      </w:r>
      <w:proofErr w:type="spellEnd"/>
      <w:proofErr w:type="gram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цилиндрическим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седловидным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плоским 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4" w:name="_Toc406344216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Какие движения возможны в срединном </w:t>
      </w:r>
      <w:proofErr w:type="gram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атланто-осевом</w:t>
      </w:r>
      <w:proofErr w:type="gram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суставе?</w:t>
      </w:r>
      <w:bookmarkEnd w:id="7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наклоны головы вперед и назад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наклоны головы вправо и влево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повороты головы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полный объем движений головой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5" w:name="_Toc406344217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Какие движения возможны в </w:t>
      </w:r>
      <w:proofErr w:type="gram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атланто-затылочном</w:t>
      </w:r>
      <w:proofErr w:type="gram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суставе?</w:t>
      </w:r>
      <w:bookmarkEnd w:id="7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наклоны головы вперед и назад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наклоны головы вправо и влево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повороты головы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полный объем движений головой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_Toc406344218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Какие связки укрепляют </w:t>
      </w:r>
      <w:proofErr w:type="gram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атланто-затылочный</w:t>
      </w:r>
      <w:proofErr w:type="gram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сустав?</w:t>
      </w:r>
      <w:bookmarkEnd w:id="7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выйная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крестообразная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</w:t>
      </w:r>
      <w:proofErr w:type="spellStart"/>
      <w:r w:rsidRPr="000C15F7">
        <w:rPr>
          <w:sz w:val="24"/>
          <w:szCs w:val="24"/>
        </w:rPr>
        <w:t>крыльные</w:t>
      </w:r>
      <w:proofErr w:type="spellEnd"/>
      <w:r w:rsidRPr="000C15F7">
        <w:rPr>
          <w:sz w:val="24"/>
          <w:szCs w:val="24"/>
        </w:rPr>
        <w:t xml:space="preserve"> связки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желтые связки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7" w:name="_Toc406344219"/>
      <w:r w:rsidRPr="000C15F7">
        <w:rPr>
          <w:rFonts w:ascii="Times New Roman" w:hAnsi="Times New Roman" w:cs="Times New Roman"/>
          <w:color w:val="auto"/>
          <w:sz w:val="24"/>
          <w:szCs w:val="24"/>
        </w:rPr>
        <w:t>В каких отделах позвоночного столба имеет место физиологический лордоз?</w:t>
      </w:r>
      <w:bookmarkEnd w:id="7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в шейном отделе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в грудном отделе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в поясничном отделе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в крестцовом отделе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8" w:name="_Toc406344220"/>
      <w:r w:rsidRPr="000C15F7">
        <w:rPr>
          <w:rFonts w:ascii="Times New Roman" w:hAnsi="Times New Roman" w:cs="Times New Roman"/>
          <w:color w:val="auto"/>
          <w:sz w:val="24"/>
          <w:szCs w:val="24"/>
        </w:rPr>
        <w:t>В каких отделах позвоночного столба имеет место физиологический кифоз?</w:t>
      </w:r>
      <w:bookmarkEnd w:id="7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в шейном отделе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в грудном отделе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в поясничном отделе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в крестцовом отделе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_Toc406344221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 каким суставам (по строению) относится сустав </w:t>
      </w:r>
      <w:proofErr w:type="gram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головки  ребра</w:t>
      </w:r>
      <w:proofErr w:type="gramEnd"/>
      <w:r w:rsidRPr="000C15F7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7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простым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сложным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комбинированным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комплексным суставам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0" w:name="_Toc406344222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сустав головки ребра?</w:t>
      </w:r>
      <w:bookmarkEnd w:id="8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</w:t>
      </w:r>
      <w:proofErr w:type="gramStart"/>
      <w:r w:rsidRPr="000C15F7">
        <w:rPr>
          <w:sz w:val="24"/>
          <w:szCs w:val="24"/>
        </w:rPr>
        <w:t xml:space="preserve">–  </w:t>
      </w:r>
      <w:proofErr w:type="spellStart"/>
      <w:r w:rsidRPr="000C15F7">
        <w:rPr>
          <w:sz w:val="24"/>
          <w:szCs w:val="24"/>
        </w:rPr>
        <w:t>блоковидным</w:t>
      </w:r>
      <w:proofErr w:type="spellEnd"/>
      <w:proofErr w:type="gram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цилиндрическим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седловидным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шаровидным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_Toc40634422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поперечно-реберный сустав?</w:t>
      </w:r>
      <w:bookmarkEnd w:id="8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</w:t>
      </w:r>
      <w:proofErr w:type="gramStart"/>
      <w:r w:rsidRPr="000C15F7">
        <w:rPr>
          <w:sz w:val="24"/>
          <w:szCs w:val="24"/>
        </w:rPr>
        <w:t xml:space="preserve">–  </w:t>
      </w:r>
      <w:proofErr w:type="spellStart"/>
      <w:r w:rsidRPr="000C15F7">
        <w:rPr>
          <w:sz w:val="24"/>
          <w:szCs w:val="24"/>
        </w:rPr>
        <w:t>блоковидным</w:t>
      </w:r>
      <w:proofErr w:type="spellEnd"/>
      <w:proofErr w:type="gram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цилиндрическим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седловидным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плоским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2" w:name="_Toc406344224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грудино-ключичный сустав?</w:t>
      </w:r>
      <w:bookmarkEnd w:id="8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простым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сложным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комбинированным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комплексным суставам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406344225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Какие движения возможны в грудино-ключичном суставе вокруг </w:t>
      </w:r>
      <w:proofErr w:type="spellStart"/>
      <w:r w:rsidRPr="000C15F7">
        <w:rPr>
          <w:rFonts w:ascii="Times New Roman" w:hAnsi="Times New Roman" w:cs="Times New Roman"/>
          <w:color w:val="auto"/>
          <w:sz w:val="24"/>
          <w:szCs w:val="24"/>
        </w:rPr>
        <w:t>сагитальной</w:t>
      </w:r>
      <w:proofErr w:type="spell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оси?</w:t>
      </w:r>
      <w:bookmarkEnd w:id="8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движение плечевого пояса вперед и назад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движение плечевого пояса вверх и вниз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вращение ключицы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движение плечевого пояса вправо и влево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4" w:name="_Toc406344226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акромиально-ключичный сустав?</w:t>
      </w:r>
      <w:bookmarkEnd w:id="8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</w:t>
      </w:r>
      <w:proofErr w:type="gramStart"/>
      <w:r w:rsidRPr="000C15F7">
        <w:rPr>
          <w:sz w:val="24"/>
          <w:szCs w:val="24"/>
        </w:rPr>
        <w:t xml:space="preserve">–  </w:t>
      </w:r>
      <w:proofErr w:type="spellStart"/>
      <w:r w:rsidRPr="000C15F7">
        <w:rPr>
          <w:sz w:val="24"/>
          <w:szCs w:val="24"/>
        </w:rPr>
        <w:t>блоковидным</w:t>
      </w:r>
      <w:proofErr w:type="spellEnd"/>
      <w:proofErr w:type="gram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цилиндрическим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седловидным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плоским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406344227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являются суставными поверхностями плечевого сустава?</w:t>
      </w:r>
      <w:bookmarkEnd w:id="8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акромиальный отросток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клювовидный отросток лопатки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суставная впадина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головка плечевой кости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6" w:name="_Toc406344228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связки укрепляют плечевой сустав?</w:t>
      </w:r>
      <w:bookmarkEnd w:id="8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клювовидно-акромиальная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клювовидно-ключичная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нижняя поперечная связка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клювовидно-плечевая связка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7" w:name="_Toc406344229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сагиттальной оси?</w:t>
      </w:r>
      <w:bookmarkEnd w:id="8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сгибание и разгибание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отведение и приведение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пронация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супинация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88" w:name="_Toc406344230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вертикальной оси?</w:t>
      </w:r>
      <w:bookmarkEnd w:id="8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сгибание и разгибание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отведение и приведение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пронация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супинация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9" w:name="_Toc406344231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фронтальной оси?</w:t>
      </w:r>
      <w:bookmarkEnd w:id="8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сгибание и разгибание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отведение и приведение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пронация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spellStart"/>
      <w:r w:rsidRPr="000C15F7">
        <w:rPr>
          <w:sz w:val="24"/>
          <w:szCs w:val="24"/>
        </w:rPr>
        <w:t>супмнация</w:t>
      </w:r>
      <w:proofErr w:type="spellEnd"/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0" w:name="_Toc406344232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локтевой сустав?</w:t>
      </w:r>
      <w:bookmarkEnd w:id="9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простым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сложным суставам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комбинированным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комплексным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1" w:name="_Toc40634423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локтевом суставе?</w:t>
      </w:r>
      <w:bookmarkEnd w:id="9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сгибание - разгибание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отведение - приведение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пронация - супинация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полный объем движений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2" w:name="_Toc406344234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плечелоктевой сустав?</w:t>
      </w:r>
      <w:bookmarkEnd w:id="9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</w:t>
      </w:r>
      <w:proofErr w:type="spellStart"/>
      <w:r w:rsidRPr="000C15F7">
        <w:rPr>
          <w:sz w:val="24"/>
          <w:szCs w:val="24"/>
        </w:rPr>
        <w:t>блоковидным</w:t>
      </w:r>
      <w:proofErr w:type="spellEnd"/>
      <w:r w:rsidRPr="000C15F7">
        <w:rPr>
          <w:sz w:val="24"/>
          <w:szCs w:val="24"/>
        </w:rPr>
        <w:t xml:space="preserve">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цилиндрическим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шаровидным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3" w:name="_Toc406344235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плечелучевой сустав?</w:t>
      </w:r>
      <w:bookmarkEnd w:id="9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эллипсовидным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цилиндрическим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шаровидным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4" w:name="_Toc406344236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лучелоктевой сустав?</w:t>
      </w:r>
      <w:bookmarkEnd w:id="9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эллипсовидным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цилиндрическим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шаровидным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5" w:name="_Toc406344237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лучезапястного сустава?</w:t>
      </w:r>
      <w:bookmarkEnd w:id="9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лучевая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проксимальный ряд костей запястья (без гороховидной)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локтевая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дистальный ряд костей запястья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6" w:name="_Toc406344238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лучезапястный сустав?</w:t>
      </w:r>
      <w:bookmarkEnd w:id="9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эллипсовидным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цилиндрическим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шаровидным суставам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7" w:name="_Toc406344239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лучезапястном суставе?</w:t>
      </w:r>
      <w:bookmarkEnd w:id="9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сгибание - разгибание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отведение - приведение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пронация - супинация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полный объем движений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8" w:name="_Toc406344240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запястно-пястный сустав большого пальца кисти?</w:t>
      </w:r>
      <w:bookmarkEnd w:id="9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эллипсовидным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цилиндрическим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шаровидным суставам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9" w:name="_Toc406344241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запястно-пястные суставы II-IV пальцев?</w:t>
      </w:r>
      <w:bookmarkEnd w:id="9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эллипсовидным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цилиндрическим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плоским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0" w:name="_Toc406344242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запястно-пястных суставов?</w:t>
      </w:r>
      <w:bookmarkEnd w:id="10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основания пястных костей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проксимальный ряд костей запястья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головки пястных костей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дистальный ряд костей запястья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1" w:name="_Toc40634424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пястно-фаланговых суставах?</w:t>
      </w:r>
      <w:bookmarkEnd w:id="10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сгибание - разгибание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отведение - приведение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пронация - супинация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полный объем движений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2" w:name="_Toc406344244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межфаланговые суставы?</w:t>
      </w:r>
      <w:bookmarkEnd w:id="10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эллипсовидным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плоским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</w:t>
      </w:r>
      <w:proofErr w:type="spellStart"/>
      <w:r w:rsidRPr="000C15F7">
        <w:rPr>
          <w:sz w:val="24"/>
          <w:szCs w:val="24"/>
        </w:rPr>
        <w:t>блоковидным</w:t>
      </w:r>
      <w:proofErr w:type="spellEnd"/>
      <w:r w:rsidRPr="000C15F7">
        <w:rPr>
          <w:sz w:val="24"/>
          <w:szCs w:val="24"/>
        </w:rPr>
        <w:t xml:space="preserve">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3" w:name="_Toc406344245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крестцово-подвздошный сустав?</w:t>
      </w:r>
      <w:bookmarkEnd w:id="10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эллипсовидным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плоским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</w:t>
      </w:r>
      <w:proofErr w:type="spellStart"/>
      <w:r w:rsidRPr="000C15F7">
        <w:rPr>
          <w:sz w:val="24"/>
          <w:szCs w:val="24"/>
        </w:rPr>
        <w:t>мыщелковым</w:t>
      </w:r>
      <w:proofErr w:type="spellEnd"/>
      <w:r w:rsidRPr="000C15F7">
        <w:rPr>
          <w:sz w:val="24"/>
          <w:szCs w:val="24"/>
        </w:rPr>
        <w:t xml:space="preserve">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4" w:name="_Toc406344246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тазобедренного сустав?</w:t>
      </w:r>
      <w:bookmarkEnd w:id="10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большой </w:t>
      </w:r>
      <w:proofErr w:type="spellStart"/>
      <w:r w:rsidRPr="000C15F7">
        <w:rPr>
          <w:sz w:val="24"/>
          <w:szCs w:val="24"/>
        </w:rPr>
        <w:t>вкртел</w:t>
      </w:r>
      <w:proofErr w:type="spell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малый вертел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головка бедренной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вертлужная впадина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5" w:name="_Toc406344247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тазобедренный сустав?</w:t>
      </w:r>
      <w:bookmarkEnd w:id="10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эллипсовидным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плоским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ореховидным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6" w:name="_Toc406344248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Какая из связок тазобедренного сустава является внутрисуставной?</w:t>
      </w:r>
      <w:bookmarkEnd w:id="10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лобково-бедренная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седалищно-бедренная связка;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подвздошно-бедренная связка;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связка головки бедра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07" w:name="_Toc406344249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фронтальной оси?</w:t>
      </w:r>
      <w:bookmarkEnd w:id="10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сгибание и разгибание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отведение и приведение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пронация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супинация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8" w:name="_Toc406344250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сагиттальной оси?</w:t>
      </w:r>
      <w:bookmarkEnd w:id="10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сгибание и разгибание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отведение и приведение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пронация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супинация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9" w:name="_Toc406344251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вертикальной оси?</w:t>
      </w:r>
      <w:bookmarkEnd w:id="10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сгибание и разгибание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отведение и приведение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пронация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супинация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0" w:name="_Toc406344252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связки ограничивают пронацию и супинацию голени?</w:t>
      </w:r>
      <w:bookmarkEnd w:id="11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коллатеральные связки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передняя крестообразная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задняя крестообразная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поперечная связка колена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1" w:name="_Toc406344253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коленный сустав?</w:t>
      </w:r>
      <w:bookmarkEnd w:id="11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простым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сложным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комбинированным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комплексным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2" w:name="_Toc406344254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коленном суставе?</w:t>
      </w:r>
      <w:bookmarkEnd w:id="11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сгибание - разгибание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отведение - приведение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пронация - супинация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полный объем движений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3" w:name="_Toc406344255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голеностопный сустав?</w:t>
      </w:r>
      <w:bookmarkEnd w:id="11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шаровидным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</w:t>
      </w:r>
      <w:proofErr w:type="spellStart"/>
      <w:r w:rsidRPr="000C15F7">
        <w:rPr>
          <w:sz w:val="24"/>
          <w:szCs w:val="24"/>
        </w:rPr>
        <w:t>блоковидным</w:t>
      </w:r>
      <w:proofErr w:type="spellEnd"/>
      <w:r w:rsidRPr="000C15F7">
        <w:rPr>
          <w:sz w:val="24"/>
          <w:szCs w:val="24"/>
        </w:rPr>
        <w:t xml:space="preserve">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</w:t>
      </w:r>
      <w:proofErr w:type="spellStart"/>
      <w:r w:rsidRPr="000C15F7">
        <w:rPr>
          <w:sz w:val="24"/>
          <w:szCs w:val="24"/>
        </w:rPr>
        <w:t>мыщелковым</w:t>
      </w:r>
      <w:proofErr w:type="spellEnd"/>
      <w:r w:rsidRPr="000C15F7">
        <w:rPr>
          <w:sz w:val="24"/>
          <w:szCs w:val="24"/>
        </w:rPr>
        <w:t xml:space="preserve"> суставам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4" w:name="_Toc406344256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кости голени участвуют в образовании голеностопного сустава?</w:t>
      </w:r>
      <w:bookmarkEnd w:id="11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малоберцовая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большеберцовая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таранная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пяточная кость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5" w:name="_Toc406344257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формировании продольных сводов стопы?</w:t>
      </w:r>
      <w:bookmarkEnd w:id="11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таранная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пяточная кость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основания плюсневых костей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головки плюсневых костей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6" w:name="_Toc406344258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Какая связка является самой мощной связкой на стопе?</w:t>
      </w:r>
      <w:bookmarkEnd w:id="11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длинная подошвенная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подошвенная пяточно-кубовидная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таранно-ладьевидная связка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раздвоенная связка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7" w:name="_Toc406344259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называют «активными» стяжками сводов стопы?</w:t>
      </w:r>
      <w:bookmarkEnd w:id="11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связки стопы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мышцы стопы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суставы стопы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сухожилия мышц стопы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8" w:name="_Toc406344260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называют «пассивными» стяжками сводов стопы?</w:t>
      </w:r>
      <w:bookmarkEnd w:id="11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связки стопы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мышцы стопы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суставы стопы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сухожилия мышц стопы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9" w:name="_Toc406344261"/>
      <w:r w:rsidRPr="000C15F7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предплюсне-плюсневые суставы?</w:t>
      </w:r>
      <w:bookmarkEnd w:id="11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плоским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</w:t>
      </w:r>
      <w:proofErr w:type="spellStart"/>
      <w:r w:rsidRPr="000C15F7">
        <w:rPr>
          <w:sz w:val="24"/>
          <w:szCs w:val="24"/>
        </w:rPr>
        <w:t>блоковидным</w:t>
      </w:r>
      <w:proofErr w:type="spellEnd"/>
      <w:r w:rsidRPr="000C15F7">
        <w:rPr>
          <w:sz w:val="24"/>
          <w:szCs w:val="24"/>
        </w:rPr>
        <w:t xml:space="preserve">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</w:t>
      </w:r>
      <w:proofErr w:type="spellStart"/>
      <w:r w:rsidRPr="000C15F7">
        <w:rPr>
          <w:sz w:val="24"/>
          <w:szCs w:val="24"/>
        </w:rPr>
        <w:t>мыщелковым</w:t>
      </w:r>
      <w:proofErr w:type="spellEnd"/>
      <w:r w:rsidRPr="000C15F7">
        <w:rPr>
          <w:sz w:val="24"/>
          <w:szCs w:val="24"/>
        </w:rPr>
        <w:t xml:space="preserve"> суставам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0" w:name="_Toc406344262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 каким суставам (по форме) относятся </w:t>
      </w:r>
      <w:proofErr w:type="gram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плюсне-фаланговые</w:t>
      </w:r>
      <w:proofErr w:type="gram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суставы?</w:t>
      </w:r>
      <w:bookmarkEnd w:id="12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цилиндричес</w:t>
      </w:r>
      <w:r>
        <w:rPr>
          <w:sz w:val="24"/>
          <w:szCs w:val="24"/>
        </w:rPr>
        <w:t>к</w:t>
      </w:r>
      <w:r w:rsidRPr="000C15F7">
        <w:rPr>
          <w:sz w:val="24"/>
          <w:szCs w:val="24"/>
        </w:rPr>
        <w:t>им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</w:t>
      </w:r>
      <w:proofErr w:type="spellStart"/>
      <w:r w:rsidRPr="000C15F7">
        <w:rPr>
          <w:sz w:val="24"/>
          <w:szCs w:val="24"/>
        </w:rPr>
        <w:t>блоковидным</w:t>
      </w:r>
      <w:proofErr w:type="spellEnd"/>
      <w:r w:rsidRPr="000C15F7">
        <w:rPr>
          <w:sz w:val="24"/>
          <w:szCs w:val="24"/>
        </w:rPr>
        <w:t xml:space="preserve"> суставам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седловидным суставам</w:t>
      </w:r>
    </w:p>
    <w:p w:rsidR="00157BD0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элли</w:t>
      </w:r>
      <w:r>
        <w:rPr>
          <w:sz w:val="24"/>
          <w:szCs w:val="24"/>
        </w:rPr>
        <w:t>псови</w:t>
      </w:r>
      <w:r w:rsidRPr="000C15F7">
        <w:rPr>
          <w:sz w:val="24"/>
          <w:szCs w:val="24"/>
        </w:rPr>
        <w:t>дным суставам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1" w:name="_Toc406344264"/>
      <w:r w:rsidRPr="000C15F7">
        <w:rPr>
          <w:rFonts w:ascii="Times New Roman" w:hAnsi="Times New Roman" w:cs="Times New Roman"/>
          <w:color w:val="auto"/>
          <w:sz w:val="24"/>
          <w:szCs w:val="24"/>
        </w:rPr>
        <w:t>1. Трапециевидная мышца осуществляет движения:</w:t>
      </w:r>
      <w:bookmarkEnd w:id="12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костей плечевого пояса вверх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костей плечевого пояса вниз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отведение плеча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приведение плеча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2" w:name="_Toc406344265"/>
      <w:r w:rsidRPr="000C15F7">
        <w:rPr>
          <w:rFonts w:ascii="Times New Roman" w:hAnsi="Times New Roman" w:cs="Times New Roman"/>
          <w:color w:val="auto"/>
          <w:sz w:val="24"/>
          <w:szCs w:val="24"/>
        </w:rPr>
        <w:t>Широчайшая мышца спины прикрепляется:</w:t>
      </w:r>
      <w:bookmarkEnd w:id="12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 малому бугорку плечевой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 большому бугорку плечевой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 акромиальному отростку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 ключице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3" w:name="_Toc406344266"/>
      <w:r w:rsidRPr="000C15F7">
        <w:rPr>
          <w:rFonts w:ascii="Times New Roman" w:hAnsi="Times New Roman" w:cs="Times New Roman"/>
          <w:color w:val="auto"/>
          <w:sz w:val="24"/>
          <w:szCs w:val="24"/>
        </w:rPr>
        <w:t>Назовите функции широчайшей мышцы спины:</w:t>
      </w:r>
      <w:bookmarkEnd w:id="12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разгибает плечо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сгибает плечо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</w:t>
      </w:r>
      <w:proofErr w:type="spellStart"/>
      <w:r w:rsidRPr="000C15F7">
        <w:rPr>
          <w:sz w:val="24"/>
          <w:szCs w:val="24"/>
        </w:rPr>
        <w:t>пронирует</w:t>
      </w:r>
      <w:proofErr w:type="spellEnd"/>
      <w:r w:rsidRPr="000C15F7">
        <w:rPr>
          <w:sz w:val="24"/>
          <w:szCs w:val="24"/>
        </w:rPr>
        <w:t xml:space="preserve"> плечо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spellStart"/>
      <w:r w:rsidRPr="000C15F7">
        <w:rPr>
          <w:sz w:val="24"/>
          <w:szCs w:val="24"/>
        </w:rPr>
        <w:t>супинирует</w:t>
      </w:r>
      <w:proofErr w:type="spellEnd"/>
      <w:r w:rsidRPr="000C15F7">
        <w:rPr>
          <w:sz w:val="24"/>
          <w:szCs w:val="24"/>
        </w:rPr>
        <w:t xml:space="preserve"> плечо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_Toc406344267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Укажите </w:t>
      </w:r>
      <w:proofErr w:type="gramStart"/>
      <w:r w:rsidRPr="000C15F7">
        <w:rPr>
          <w:rFonts w:ascii="Times New Roman" w:hAnsi="Times New Roman" w:cs="Times New Roman"/>
          <w:color w:val="auto"/>
          <w:sz w:val="24"/>
          <w:szCs w:val="24"/>
        </w:rPr>
        <w:t>части  мышцы</w:t>
      </w:r>
      <w:proofErr w:type="gramEnd"/>
      <w:r w:rsidRPr="000C15F7">
        <w:rPr>
          <w:rFonts w:ascii="Times New Roman" w:hAnsi="Times New Roman" w:cs="Times New Roman"/>
          <w:color w:val="auto"/>
          <w:sz w:val="24"/>
          <w:szCs w:val="24"/>
        </w:rPr>
        <w:t>, выпрямляющей позвоночник?</w:t>
      </w:r>
      <w:bookmarkEnd w:id="12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подвздошно-реберная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длиннейшая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поперечно-остистая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полуостистая мышца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406344268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мышцы, разгибающие туловище:</w:t>
      </w:r>
      <w:bookmarkEnd w:id="12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широчайшая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межостистые мышцы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</w:t>
      </w:r>
      <w:proofErr w:type="spellStart"/>
      <w:r w:rsidRPr="000C15F7">
        <w:rPr>
          <w:sz w:val="24"/>
          <w:szCs w:val="24"/>
        </w:rPr>
        <w:t>подвдошно</w:t>
      </w:r>
      <w:proofErr w:type="spellEnd"/>
      <w:r w:rsidRPr="000C15F7">
        <w:rPr>
          <w:sz w:val="24"/>
          <w:szCs w:val="24"/>
        </w:rPr>
        <w:t>-поясничная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gramStart"/>
      <w:r w:rsidRPr="000C15F7">
        <w:rPr>
          <w:sz w:val="24"/>
          <w:szCs w:val="24"/>
        </w:rPr>
        <w:t>квадратная  мышца</w:t>
      </w:r>
      <w:proofErr w:type="gramEnd"/>
      <w:r w:rsidRPr="000C15F7">
        <w:rPr>
          <w:sz w:val="24"/>
          <w:szCs w:val="24"/>
        </w:rPr>
        <w:t xml:space="preserve"> поясницы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406344269"/>
      <w:r w:rsidRPr="000C15F7">
        <w:rPr>
          <w:rFonts w:ascii="Times New Roman" w:hAnsi="Times New Roman" w:cs="Times New Roman"/>
          <w:color w:val="auto"/>
          <w:sz w:val="24"/>
          <w:szCs w:val="24"/>
        </w:rPr>
        <w:t>К поверхностным мышцам спины относят</w:t>
      </w:r>
      <w:bookmarkEnd w:id="12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широчайшая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длиннейшая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поперечно-остистая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трапециевидная мышца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7" w:name="_Toc406344270"/>
      <w:r w:rsidRPr="000C15F7">
        <w:rPr>
          <w:rFonts w:ascii="Times New Roman" w:hAnsi="Times New Roman" w:cs="Times New Roman"/>
          <w:color w:val="auto"/>
          <w:sz w:val="24"/>
          <w:szCs w:val="24"/>
        </w:rPr>
        <w:t>7. К глубоким мышцам спины относят</w:t>
      </w:r>
      <w:bookmarkEnd w:id="12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ременные мышцы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</w:t>
      </w:r>
      <w:proofErr w:type="spellStart"/>
      <w:r w:rsidRPr="000C15F7">
        <w:rPr>
          <w:sz w:val="24"/>
          <w:szCs w:val="24"/>
        </w:rPr>
        <w:t>межпоперечные</w:t>
      </w:r>
      <w:proofErr w:type="spellEnd"/>
      <w:r w:rsidRPr="000C15F7">
        <w:rPr>
          <w:sz w:val="24"/>
          <w:szCs w:val="24"/>
        </w:rPr>
        <w:t xml:space="preserve"> мышцы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поперечно-остистые мышцы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ромбовидные мышцы 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406344271"/>
      <w:r w:rsidRPr="000C15F7">
        <w:rPr>
          <w:rFonts w:ascii="Times New Roman" w:hAnsi="Times New Roman" w:cs="Times New Roman"/>
          <w:color w:val="auto"/>
          <w:sz w:val="24"/>
          <w:szCs w:val="24"/>
        </w:rPr>
        <w:t>Местом прикрепления большой грудной мышцы является:</w:t>
      </w:r>
      <w:bookmarkEnd w:id="12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гребень малого бугорка плечевой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гребень большого бугорка плечевой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клювовидный отросток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медиальный край лопатки</w:t>
      </w:r>
      <w:r w:rsidRPr="000C15F7">
        <w:rPr>
          <w:sz w:val="24"/>
          <w:szCs w:val="24"/>
        </w:rPr>
        <w:tab/>
      </w:r>
      <w:r w:rsidRPr="000C15F7">
        <w:rPr>
          <w:sz w:val="24"/>
          <w:szCs w:val="24"/>
        </w:rPr>
        <w:tab/>
      </w:r>
      <w:r w:rsidRPr="000C15F7">
        <w:rPr>
          <w:sz w:val="24"/>
          <w:szCs w:val="24"/>
        </w:rPr>
        <w:tab/>
      </w:r>
      <w:r w:rsidRPr="000C15F7">
        <w:rPr>
          <w:sz w:val="24"/>
          <w:szCs w:val="24"/>
        </w:rPr>
        <w:tab/>
      </w:r>
      <w:r w:rsidRPr="000C15F7">
        <w:rPr>
          <w:sz w:val="24"/>
          <w:szCs w:val="24"/>
        </w:rPr>
        <w:tab/>
      </w:r>
      <w:r w:rsidRPr="000C15F7">
        <w:rPr>
          <w:sz w:val="24"/>
          <w:szCs w:val="24"/>
        </w:rPr>
        <w:tab/>
      </w:r>
      <w:r w:rsidRPr="000C15F7">
        <w:rPr>
          <w:sz w:val="24"/>
          <w:szCs w:val="24"/>
        </w:rPr>
        <w:tab/>
      </w:r>
      <w:r w:rsidRPr="000C15F7">
        <w:rPr>
          <w:sz w:val="24"/>
          <w:szCs w:val="24"/>
        </w:rPr>
        <w:tab/>
      </w:r>
      <w:r w:rsidRPr="000C15F7">
        <w:rPr>
          <w:sz w:val="24"/>
          <w:szCs w:val="24"/>
        </w:rPr>
        <w:tab/>
      </w:r>
      <w:r w:rsidRPr="000C15F7">
        <w:rPr>
          <w:sz w:val="24"/>
          <w:szCs w:val="24"/>
        </w:rPr>
        <w:tab/>
      </w:r>
      <w:r w:rsidRPr="000C15F7">
        <w:rPr>
          <w:sz w:val="24"/>
          <w:szCs w:val="24"/>
        </w:rPr>
        <w:tab/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9" w:name="_Toc406344272"/>
      <w:r w:rsidRPr="000C15F7">
        <w:rPr>
          <w:rFonts w:ascii="Times New Roman" w:hAnsi="Times New Roman" w:cs="Times New Roman"/>
          <w:color w:val="auto"/>
          <w:sz w:val="24"/>
          <w:szCs w:val="24"/>
        </w:rPr>
        <w:t>На каких костях берет начало малая грудная мышца?</w:t>
      </w:r>
      <w:bookmarkEnd w:id="12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1-2 рёбра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6-8 рёбра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3-5 рёбра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грудина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_Toc406344273"/>
      <w:r w:rsidRPr="000C15F7">
        <w:rPr>
          <w:rFonts w:ascii="Times New Roman" w:hAnsi="Times New Roman" w:cs="Times New Roman"/>
          <w:color w:val="auto"/>
          <w:sz w:val="24"/>
          <w:szCs w:val="24"/>
        </w:rPr>
        <w:t>Местом прикрепления передней зубчатой мышцы является:</w:t>
      </w:r>
      <w:bookmarkEnd w:id="13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- медиальный край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латеральный край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гребень большого бугорка плечевой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нижний угол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1" w:name="_Toc406344274"/>
      <w:r w:rsidRPr="000C15F7">
        <w:rPr>
          <w:rFonts w:ascii="Times New Roman" w:hAnsi="Times New Roman" w:cs="Times New Roman"/>
          <w:color w:val="auto"/>
          <w:sz w:val="24"/>
          <w:szCs w:val="24"/>
        </w:rPr>
        <w:t>Назовите слабые места брюшной стенки живота</w:t>
      </w:r>
      <w:bookmarkEnd w:id="13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влагалище прямой мышцы живота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отверстия в диафрагме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белая линия живота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пупочное кольцо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2" w:name="_Toc406344275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прямая мышца живота?</w:t>
      </w:r>
      <w:bookmarkEnd w:id="13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сгибает туловище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разгибает туловище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наклоняет туловище в свою сторону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поворачивает туловище в свою сторону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3" w:name="_Toc406344276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наружная косая мышца живота при одностороннем сокращении?</w:t>
      </w:r>
      <w:bookmarkEnd w:id="13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сгибает туловище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поворачивает туловище в противоположную сторону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наклоняет туловище в свою сторону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поворачивает туловище в свою сторону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406344277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внутренняя косая мышца живота при одностороннем сокращении?</w:t>
      </w:r>
      <w:bookmarkEnd w:id="13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сгибает туловище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поворачивает туловище в противоположную сторону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наклоняет туловище в свою сторону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поворачивает туловище в свою сторону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5" w:name="_Toc406344278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мышцы груди относятся к собственно дыхательным?</w:t>
      </w:r>
      <w:bookmarkEnd w:id="13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наружные межреберные мышцы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внутренние межреберные мышцы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большая грудная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малая грудная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6" w:name="_Toc406344279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диафрагма?</w:t>
      </w:r>
      <w:bookmarkEnd w:id="13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относится к мышцам брюшного пресса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является перегородкой между грудной и брюшной полостью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является мышцей выдоха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является мышцей вдоха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7" w:name="_Toc406344280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Какие функции выполняет </w:t>
      </w:r>
      <w:proofErr w:type="spell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грудиноключичнососциевидная</w:t>
      </w:r>
      <w:proofErr w:type="spell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мышца?</w:t>
      </w:r>
      <w:bookmarkEnd w:id="13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наклон головы в свою сторону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наклон головы вперед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запрокидывание головы назад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поворот в противоположную сторону головы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8" w:name="_Toc406344281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мышцы шеи, которые прикрепляются к 1 ребру?</w:t>
      </w:r>
      <w:bookmarkEnd w:id="13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средняя лестничная мышца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задняя лестничная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длинная мышца шеи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передняя лестничная мышца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39" w:name="_Toc406344282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мышцы шеи относят к поверхностным?</w:t>
      </w:r>
      <w:bookmarkEnd w:id="13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- подкожная мышца шеи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грудинно-ключично-сосцевидная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длинная мышца шеи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передняя лестничная мышца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0" w:name="_Toc406344283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относятся к </w:t>
      </w:r>
      <w:proofErr w:type="spell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двусуставным</w:t>
      </w:r>
      <w:proofErr w:type="spellEnd"/>
      <w:r w:rsidRPr="000C15F7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4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- двуглавая мышца плеча  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дельтовидная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плечевая мышца   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портняжная мышца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1" w:name="_Toc406344284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особенности строения и функции жевательных мышц?</w:t>
      </w:r>
      <w:bookmarkEnd w:id="14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прикрепляются к нижней челюсти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действуют на височно-нижнечелюстной сустав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сосредоточены вокруг кругового отверстия рта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вплетаются в кожу лица 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2" w:name="_Toc406344285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мышцы, являющиеся антагонистами круговой мышцы рта?</w:t>
      </w:r>
      <w:bookmarkEnd w:id="14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мышца гордецов;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мышца опускающая угол рта;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подкожная мышца шеи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мышца смеха 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3" w:name="_Toc406344286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головы относятся к мимическим?</w:t>
      </w:r>
      <w:bookmarkEnd w:id="14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височная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медиальная и латеральная крыловидная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щечная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круговая мышца рта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4" w:name="_Toc406344287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Укажите мышцы плечевого пояса, которые </w:t>
      </w:r>
      <w:proofErr w:type="spellStart"/>
      <w:r w:rsidRPr="000C15F7">
        <w:rPr>
          <w:rFonts w:ascii="Times New Roman" w:hAnsi="Times New Roman" w:cs="Times New Roman"/>
          <w:color w:val="auto"/>
          <w:sz w:val="24"/>
          <w:szCs w:val="24"/>
        </w:rPr>
        <w:t>супинируют</w:t>
      </w:r>
      <w:proofErr w:type="spell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плечо?</w:t>
      </w:r>
      <w:bookmarkEnd w:id="14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малая круглая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большая круглая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</w:t>
      </w:r>
      <w:proofErr w:type="spellStart"/>
      <w:r w:rsidRPr="000C15F7">
        <w:rPr>
          <w:sz w:val="24"/>
          <w:szCs w:val="24"/>
        </w:rPr>
        <w:t>подостная</w:t>
      </w:r>
      <w:proofErr w:type="spellEnd"/>
      <w:r w:rsidRPr="000C15F7">
        <w:rPr>
          <w:sz w:val="24"/>
          <w:szCs w:val="24"/>
        </w:rPr>
        <w:t xml:space="preserve">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подлопаточная мышца 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5" w:name="_Toc406344288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мышцы, сгибающие плечо:</w:t>
      </w:r>
      <w:bookmarkEnd w:id="14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клювовидно-плечевая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большая круглая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большая грудная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подлопаточная мышца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6" w:name="_Toc406344289"/>
      <w:r w:rsidRPr="000C15F7">
        <w:rPr>
          <w:rFonts w:ascii="Times New Roman" w:hAnsi="Times New Roman" w:cs="Times New Roman"/>
          <w:color w:val="auto"/>
          <w:sz w:val="24"/>
          <w:szCs w:val="24"/>
        </w:rPr>
        <w:t>Местом начала двуглавой мышцы плеча является:</w:t>
      </w:r>
      <w:bookmarkEnd w:id="14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</w:t>
      </w:r>
      <w:proofErr w:type="spellStart"/>
      <w:r w:rsidRPr="000C15F7">
        <w:rPr>
          <w:sz w:val="24"/>
          <w:szCs w:val="24"/>
        </w:rPr>
        <w:t>акромион</w:t>
      </w:r>
      <w:proofErr w:type="spell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</w:t>
      </w:r>
      <w:proofErr w:type="spellStart"/>
      <w:r w:rsidRPr="000C15F7">
        <w:rPr>
          <w:sz w:val="24"/>
          <w:szCs w:val="24"/>
        </w:rPr>
        <w:t>надсуставной</w:t>
      </w:r>
      <w:proofErr w:type="spellEnd"/>
      <w:r w:rsidRPr="000C15F7">
        <w:rPr>
          <w:sz w:val="24"/>
          <w:szCs w:val="24"/>
        </w:rPr>
        <w:t xml:space="preserve"> бугорок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клювовидный отросток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spellStart"/>
      <w:r w:rsidRPr="000C15F7">
        <w:rPr>
          <w:sz w:val="24"/>
          <w:szCs w:val="24"/>
        </w:rPr>
        <w:t>подсуставной</w:t>
      </w:r>
      <w:proofErr w:type="spellEnd"/>
      <w:r w:rsidRPr="000C15F7">
        <w:rPr>
          <w:sz w:val="24"/>
          <w:szCs w:val="24"/>
        </w:rPr>
        <w:t xml:space="preserve"> бугорок лопатки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7" w:name="_Toc406344290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движения в локтевом суставе осуществляет двуглавая мышца плеча?</w:t>
      </w:r>
      <w:bookmarkEnd w:id="14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а – сгибает предплечье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б – </w:t>
      </w:r>
      <w:proofErr w:type="spellStart"/>
      <w:r w:rsidRPr="000C15F7">
        <w:rPr>
          <w:sz w:val="24"/>
          <w:szCs w:val="24"/>
        </w:rPr>
        <w:t>супинирует</w:t>
      </w:r>
      <w:proofErr w:type="spellEnd"/>
      <w:r w:rsidRPr="000C15F7">
        <w:rPr>
          <w:sz w:val="24"/>
          <w:szCs w:val="24"/>
        </w:rPr>
        <w:t xml:space="preserve"> предплечье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в – разгибает предплечье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г – </w:t>
      </w:r>
      <w:proofErr w:type="spellStart"/>
      <w:r w:rsidRPr="000C15F7">
        <w:rPr>
          <w:sz w:val="24"/>
          <w:szCs w:val="24"/>
        </w:rPr>
        <w:t>пронирует</w:t>
      </w:r>
      <w:proofErr w:type="spellEnd"/>
      <w:r w:rsidRPr="000C15F7">
        <w:rPr>
          <w:sz w:val="24"/>
          <w:szCs w:val="24"/>
        </w:rPr>
        <w:t xml:space="preserve"> предплечье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8" w:name="_Toc406344291"/>
      <w:r w:rsidRPr="000C15F7">
        <w:rPr>
          <w:rFonts w:ascii="Times New Roman" w:hAnsi="Times New Roman" w:cs="Times New Roman"/>
          <w:color w:val="auto"/>
          <w:sz w:val="24"/>
          <w:szCs w:val="24"/>
        </w:rPr>
        <w:t>Местом прикрепления трехглавой мышцы плеча является:</w:t>
      </w:r>
      <w:bookmarkEnd w:id="14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венечный отросток локтевой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локтевой отросток локтевой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головка лучевой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бугристость лучевой кости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9" w:name="_Toc406344292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мышцы, действующие на локтевой сустав.</w:t>
      </w:r>
      <w:bookmarkEnd w:id="14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двуглавая мышца плеча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клювовидно-плечевая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плечевая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большая круглая мышца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0" w:name="_Toc40634429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Какая из мышц устанавливает предплечье в положении между пронацией и супинацией?</w:t>
      </w:r>
      <w:bookmarkEnd w:id="15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двуглавая мышца плеча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плечевая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плечелучевая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трехглавая мышца плеча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1" w:name="_Toc406344294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мышцы передней группы мышц предплечья:</w:t>
      </w:r>
      <w:bookmarkEnd w:id="15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круглый пронатор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мышца-супинатор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плечелучевая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мышца, отводящая большой палец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2" w:name="_Toc406344295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места прикрепления мышцы-разгибателя пальцев.</w:t>
      </w:r>
      <w:bookmarkEnd w:id="15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дистальные фаланги </w:t>
      </w:r>
      <w:r w:rsidRPr="000C15F7">
        <w:rPr>
          <w:sz w:val="24"/>
          <w:szCs w:val="24"/>
          <w:lang w:val="en-US"/>
        </w:rPr>
        <w:t>II</w:t>
      </w:r>
      <w:r w:rsidRPr="000C15F7">
        <w:rPr>
          <w:sz w:val="24"/>
          <w:szCs w:val="24"/>
        </w:rPr>
        <w:t>-</w:t>
      </w:r>
      <w:r w:rsidRPr="000C15F7">
        <w:rPr>
          <w:sz w:val="24"/>
          <w:szCs w:val="24"/>
          <w:lang w:val="en-US"/>
        </w:rPr>
        <w:t>V</w:t>
      </w:r>
      <w:r w:rsidRPr="000C15F7">
        <w:rPr>
          <w:sz w:val="24"/>
          <w:szCs w:val="24"/>
        </w:rPr>
        <w:t xml:space="preserve"> пальцев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</w:t>
      </w:r>
      <w:proofErr w:type="gramStart"/>
      <w:r w:rsidRPr="000C15F7">
        <w:rPr>
          <w:sz w:val="24"/>
          <w:szCs w:val="24"/>
        </w:rPr>
        <w:t xml:space="preserve">–  </w:t>
      </w:r>
      <w:r w:rsidRPr="000C15F7">
        <w:rPr>
          <w:sz w:val="24"/>
          <w:szCs w:val="24"/>
          <w:lang w:val="en-US"/>
        </w:rPr>
        <w:t>II</w:t>
      </w:r>
      <w:proofErr w:type="gramEnd"/>
      <w:r w:rsidRPr="000C15F7">
        <w:rPr>
          <w:sz w:val="24"/>
          <w:szCs w:val="24"/>
        </w:rPr>
        <w:t>-</w:t>
      </w:r>
      <w:r w:rsidRPr="000C15F7">
        <w:rPr>
          <w:sz w:val="24"/>
          <w:szCs w:val="24"/>
          <w:lang w:val="en-US"/>
        </w:rPr>
        <w:t>V</w:t>
      </w:r>
      <w:r w:rsidRPr="000C15F7">
        <w:rPr>
          <w:sz w:val="24"/>
          <w:szCs w:val="24"/>
        </w:rPr>
        <w:t xml:space="preserve"> пястные кости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средние фаланги </w:t>
      </w:r>
      <w:r w:rsidRPr="000C15F7">
        <w:rPr>
          <w:sz w:val="24"/>
          <w:szCs w:val="24"/>
          <w:lang w:val="en-US"/>
        </w:rPr>
        <w:t>II</w:t>
      </w:r>
      <w:r w:rsidRPr="000C15F7">
        <w:rPr>
          <w:sz w:val="24"/>
          <w:szCs w:val="24"/>
        </w:rPr>
        <w:t>-</w:t>
      </w:r>
      <w:r w:rsidRPr="000C15F7">
        <w:rPr>
          <w:sz w:val="24"/>
          <w:szCs w:val="24"/>
          <w:lang w:val="en-US"/>
        </w:rPr>
        <w:t>V</w:t>
      </w:r>
      <w:r w:rsidRPr="000C15F7">
        <w:rPr>
          <w:sz w:val="24"/>
          <w:szCs w:val="24"/>
        </w:rPr>
        <w:t xml:space="preserve"> пальцев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проксимальные фаланги </w:t>
      </w:r>
      <w:r w:rsidRPr="000C15F7">
        <w:rPr>
          <w:sz w:val="24"/>
          <w:szCs w:val="24"/>
          <w:lang w:val="en-US"/>
        </w:rPr>
        <w:t>II</w:t>
      </w:r>
      <w:r w:rsidRPr="000C15F7">
        <w:rPr>
          <w:sz w:val="24"/>
          <w:szCs w:val="24"/>
        </w:rPr>
        <w:t>-</w:t>
      </w:r>
      <w:r w:rsidRPr="000C15F7">
        <w:rPr>
          <w:sz w:val="24"/>
          <w:szCs w:val="24"/>
          <w:lang w:val="en-US"/>
        </w:rPr>
        <w:t>V</w:t>
      </w:r>
      <w:r w:rsidRPr="000C15F7">
        <w:rPr>
          <w:sz w:val="24"/>
          <w:szCs w:val="24"/>
        </w:rPr>
        <w:t xml:space="preserve"> пальцев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3" w:name="_Toc406344296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к которым прикрепляется подвздошно-поясничная мышца?</w:t>
      </w:r>
      <w:bookmarkEnd w:id="15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надколенник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большой вертел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малый вертел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</w:t>
      </w:r>
      <w:proofErr w:type="spellStart"/>
      <w:r w:rsidRPr="000C15F7">
        <w:rPr>
          <w:sz w:val="24"/>
          <w:szCs w:val="24"/>
        </w:rPr>
        <w:t>межвертельный</w:t>
      </w:r>
      <w:proofErr w:type="spellEnd"/>
      <w:r w:rsidRPr="000C15F7">
        <w:rPr>
          <w:sz w:val="24"/>
          <w:szCs w:val="24"/>
        </w:rPr>
        <w:t xml:space="preserve"> гребень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4" w:name="_Toc406344297"/>
      <w:r w:rsidRPr="000C15F7">
        <w:rPr>
          <w:rFonts w:ascii="Times New Roman" w:hAnsi="Times New Roman" w:cs="Times New Roman"/>
          <w:color w:val="auto"/>
          <w:sz w:val="24"/>
          <w:szCs w:val="24"/>
        </w:rPr>
        <w:t>К задней группе мышц бедра относятся:</w:t>
      </w:r>
      <w:bookmarkEnd w:id="15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большая ягодичная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двуглавая мышца бедра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полусухожильная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тонкая мышца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5" w:name="_Toc406344298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функции четырехглавой мышцы бедра:</w:t>
      </w:r>
      <w:bookmarkEnd w:id="155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а – сгибает бедро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б – </w:t>
      </w:r>
      <w:proofErr w:type="spellStart"/>
      <w:r w:rsidRPr="000C15F7">
        <w:rPr>
          <w:sz w:val="24"/>
          <w:szCs w:val="24"/>
        </w:rPr>
        <w:t>супинирует</w:t>
      </w:r>
      <w:proofErr w:type="spellEnd"/>
      <w:r w:rsidRPr="000C15F7">
        <w:rPr>
          <w:sz w:val="24"/>
          <w:szCs w:val="24"/>
        </w:rPr>
        <w:t xml:space="preserve"> голень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в – разгибает голень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г – </w:t>
      </w:r>
      <w:proofErr w:type="spellStart"/>
      <w:r w:rsidRPr="000C15F7">
        <w:rPr>
          <w:sz w:val="24"/>
          <w:szCs w:val="24"/>
        </w:rPr>
        <w:t>пронирует</w:t>
      </w:r>
      <w:proofErr w:type="spellEnd"/>
      <w:r w:rsidRPr="000C15F7">
        <w:rPr>
          <w:sz w:val="24"/>
          <w:szCs w:val="24"/>
        </w:rPr>
        <w:t xml:space="preserve"> голень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6" w:name="_Toc406344299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мышцы, разгибающие бедро:</w:t>
      </w:r>
      <w:bookmarkEnd w:id="156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малая </w:t>
      </w:r>
      <w:proofErr w:type="gramStart"/>
      <w:r w:rsidRPr="000C15F7">
        <w:rPr>
          <w:sz w:val="24"/>
          <w:szCs w:val="24"/>
        </w:rPr>
        <w:t>ягодичная  мышца</w:t>
      </w:r>
      <w:proofErr w:type="gram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большая ягодичная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двуглавая мышца бедра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четырехглавая мышца бедра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7" w:name="_Toc406344300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мышцы, сгибающие бедро:</w:t>
      </w:r>
      <w:bookmarkEnd w:id="157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</w:t>
      </w:r>
      <w:proofErr w:type="gramStart"/>
      <w:r w:rsidRPr="000C15F7">
        <w:rPr>
          <w:sz w:val="24"/>
          <w:szCs w:val="24"/>
        </w:rPr>
        <w:t>тонкая  мышца</w:t>
      </w:r>
      <w:proofErr w:type="gramEnd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гребенчатая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прямая мышца бедра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квадратная мышца бедра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8" w:name="_Toc406344301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Укажите мышцы, </w:t>
      </w:r>
      <w:proofErr w:type="spellStart"/>
      <w:r w:rsidRPr="000C15F7">
        <w:rPr>
          <w:rFonts w:ascii="Times New Roman" w:hAnsi="Times New Roman" w:cs="Times New Roman"/>
          <w:color w:val="auto"/>
          <w:sz w:val="24"/>
          <w:szCs w:val="24"/>
        </w:rPr>
        <w:t>супинирующие</w:t>
      </w:r>
      <w:proofErr w:type="spellEnd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 бедро:</w:t>
      </w:r>
      <w:bookmarkEnd w:id="158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квадратная мышца бедра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большая ягодичная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подвздошно-поясничная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портняжная мышца.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9" w:name="_Toc406344302"/>
      <w:r w:rsidRPr="000C15F7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относятся к </w:t>
      </w:r>
      <w:proofErr w:type="spellStart"/>
      <w:r w:rsidRPr="000C15F7">
        <w:rPr>
          <w:rFonts w:ascii="Times New Roman" w:hAnsi="Times New Roman" w:cs="Times New Roman"/>
          <w:color w:val="auto"/>
          <w:sz w:val="24"/>
          <w:szCs w:val="24"/>
        </w:rPr>
        <w:t>односуставным</w:t>
      </w:r>
      <w:proofErr w:type="spellEnd"/>
      <w:r w:rsidRPr="000C15F7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59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двуглавая мышца плеча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большая ягодичная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дельтовидная мышца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четырехглавая мышца бедра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0" w:name="_Toc406344303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Какая мышца проходит через большое седалищное отверстие?</w:t>
      </w:r>
      <w:bookmarkEnd w:id="160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подвздошно-поясничная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внутренняя запирательная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наружная запирательная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грушевидная мышца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1" w:name="_Toc406344304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мышц, осуществляющих движение в тазобедренном суставе, участвуют в движениях коленного сустава?</w:t>
      </w:r>
      <w:bookmarkEnd w:id="161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а – двуглавая мышца бедра     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б – гребенчатая мышца  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в - полуперепончатая мышца   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г – большая ягодичная мышца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2" w:name="_Toc406344305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разгибают голень?</w:t>
      </w:r>
      <w:bookmarkEnd w:id="162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подвздошно-поясничная мышца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средняя и малая ягодичная мышцы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четырехглавая мышца бедра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г – трехглавая мышца голени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3" w:name="_Toc406344306"/>
      <w:r w:rsidRPr="000C15F7">
        <w:rPr>
          <w:rFonts w:ascii="Times New Roman" w:hAnsi="Times New Roman" w:cs="Times New Roman"/>
          <w:color w:val="auto"/>
          <w:sz w:val="24"/>
          <w:szCs w:val="24"/>
        </w:rPr>
        <w:t>Укажите мышцы тыльной поверхности стопы:</w:t>
      </w:r>
      <w:bookmarkEnd w:id="163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а – короткий разгибатель пальцев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б – короткий сгибатель пальцев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в – короткий сгибатель большого пальца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г – короткий разгибатель большого пальца</w:t>
      </w:r>
    </w:p>
    <w:p w:rsidR="00157BD0" w:rsidRPr="000C15F7" w:rsidRDefault="00157BD0" w:rsidP="002201A3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4" w:name="_Toc406344307"/>
      <w:r w:rsidRPr="000C15F7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сгибают стопу?</w:t>
      </w:r>
      <w:bookmarkEnd w:id="164"/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 а – передняя большеберцовая мышца   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 б – задняя большеберцовая мышца  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 в – подколенная мышца </w:t>
      </w:r>
    </w:p>
    <w:p w:rsidR="00157BD0" w:rsidRPr="000C15F7" w:rsidRDefault="00157BD0" w:rsidP="00157BD0">
      <w:pPr>
        <w:jc w:val="both"/>
        <w:rPr>
          <w:sz w:val="24"/>
          <w:szCs w:val="24"/>
        </w:rPr>
      </w:pPr>
      <w:r w:rsidRPr="000C15F7">
        <w:rPr>
          <w:sz w:val="24"/>
          <w:szCs w:val="24"/>
        </w:rPr>
        <w:t xml:space="preserve">    г – трехглавая мышца голени</w:t>
      </w:r>
    </w:p>
    <w:p w:rsidR="00157BD0" w:rsidRPr="00221E15" w:rsidRDefault="00157BD0" w:rsidP="00157BD0">
      <w:pPr>
        <w:jc w:val="both"/>
        <w:rPr>
          <w:sz w:val="24"/>
          <w:szCs w:val="24"/>
        </w:rPr>
      </w:pPr>
    </w:p>
    <w:p w:rsidR="00157BD0" w:rsidRPr="00221E15" w:rsidRDefault="00157BD0" w:rsidP="00157BD0">
      <w:pPr>
        <w:jc w:val="both"/>
        <w:rPr>
          <w:rFonts w:eastAsia="Calibri"/>
          <w:sz w:val="24"/>
          <w:szCs w:val="24"/>
        </w:rPr>
      </w:pPr>
    </w:p>
    <w:p w:rsidR="00157BD0" w:rsidRPr="00623DE9" w:rsidRDefault="00157BD0" w:rsidP="00157BD0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Раздел:</w:t>
      </w:r>
      <w:r w:rsidRPr="00623DE9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А</w:t>
      </w:r>
      <w:r w:rsidRPr="00623DE9">
        <w:rPr>
          <w:rFonts w:ascii="Times New Roman" w:hAnsi="Times New Roman" w:cs="Times New Roman"/>
          <w:color w:val="auto"/>
        </w:rPr>
        <w:t xml:space="preserve">натомия систем </w:t>
      </w:r>
      <w:r>
        <w:rPr>
          <w:rFonts w:ascii="Times New Roman" w:hAnsi="Times New Roman" w:cs="Times New Roman"/>
          <w:color w:val="auto"/>
        </w:rPr>
        <w:t>обеспечения и регуляции движений.</w:t>
      </w:r>
    </w:p>
    <w:p w:rsidR="00157BD0" w:rsidRPr="00623DE9" w:rsidRDefault="00157BD0" w:rsidP="00157BD0">
      <w:pPr>
        <w:jc w:val="both"/>
        <w:rPr>
          <w:b/>
          <w:sz w:val="24"/>
          <w:szCs w:val="24"/>
        </w:rPr>
      </w:pPr>
    </w:p>
    <w:p w:rsidR="00157BD0" w:rsidRPr="00623DE9" w:rsidRDefault="00157BD0" w:rsidP="00157BD0">
      <w:pPr>
        <w:pStyle w:val="2"/>
        <w:keepLines w:val="0"/>
        <w:spacing w:before="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5" w:name="_Toc406342167"/>
      <w:r w:rsidRPr="0022666A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623DE9">
        <w:rPr>
          <w:rFonts w:ascii="Times New Roman" w:hAnsi="Times New Roman" w:cs="Times New Roman"/>
          <w:color w:val="auto"/>
          <w:sz w:val="24"/>
          <w:szCs w:val="24"/>
        </w:rPr>
        <w:t>.Укажите, перечисленные в вариантах ответов части желудка:</w:t>
      </w:r>
      <w:bookmarkEnd w:id="165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а – тело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б – кардиальная часть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в – хвост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г – брюшко</w:t>
      </w:r>
    </w:p>
    <w:p w:rsidR="00157BD0" w:rsidRPr="00623DE9" w:rsidRDefault="00157BD0" w:rsidP="00157BD0">
      <w:pPr>
        <w:pStyle w:val="2"/>
        <w:keepLines w:val="0"/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6" w:name="_Toc406342168"/>
      <w:r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623DE9">
        <w:rPr>
          <w:rFonts w:ascii="Times New Roman" w:hAnsi="Times New Roman" w:cs="Times New Roman"/>
          <w:color w:val="auto"/>
          <w:sz w:val="24"/>
          <w:szCs w:val="24"/>
        </w:rPr>
        <w:t>Какая из перечисленных частей отсутствует у поджелудочной железы:</w:t>
      </w:r>
      <w:bookmarkEnd w:id="166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а – хвост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б – крючковидный отросток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в – головка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г – тело</w:t>
      </w:r>
    </w:p>
    <w:p w:rsidR="00157BD0" w:rsidRPr="00623DE9" w:rsidRDefault="00157BD0" w:rsidP="00157BD0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7" w:name="_Toc406342169"/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623DE9">
        <w:rPr>
          <w:rFonts w:ascii="Times New Roman" w:hAnsi="Times New Roman" w:cs="Times New Roman"/>
          <w:color w:val="auto"/>
          <w:sz w:val="24"/>
          <w:szCs w:val="24"/>
        </w:rPr>
        <w:t>.К полым органам пищеварительной системы относят:</w:t>
      </w:r>
      <w:bookmarkEnd w:id="167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а – печень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б – глотка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в – желудок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г – поджелудочная железа</w:t>
      </w:r>
    </w:p>
    <w:p w:rsidR="00157BD0" w:rsidRPr="00623DE9" w:rsidRDefault="00157BD0" w:rsidP="00157BD0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8" w:name="_Toc406342170"/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623DE9">
        <w:rPr>
          <w:rFonts w:ascii="Times New Roman" w:hAnsi="Times New Roman" w:cs="Times New Roman"/>
          <w:color w:val="auto"/>
          <w:sz w:val="24"/>
          <w:szCs w:val="24"/>
        </w:rPr>
        <w:t>.Структурно–функциональной единицей печени является:</w:t>
      </w:r>
      <w:bookmarkEnd w:id="168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а – доля печени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б – сегмент печени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в – печеночная долька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г – </w:t>
      </w:r>
      <w:proofErr w:type="spellStart"/>
      <w:r w:rsidRPr="00623DE9">
        <w:rPr>
          <w:sz w:val="24"/>
          <w:szCs w:val="24"/>
        </w:rPr>
        <w:t>гепатоцит</w:t>
      </w:r>
      <w:proofErr w:type="spellEnd"/>
    </w:p>
    <w:p w:rsidR="00157BD0" w:rsidRPr="00623DE9" w:rsidRDefault="00157BD0" w:rsidP="00157BD0">
      <w:pPr>
        <w:pStyle w:val="2"/>
        <w:keepLines w:val="0"/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9" w:name="_Toc406342171"/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623DE9">
        <w:rPr>
          <w:rFonts w:ascii="Times New Roman" w:hAnsi="Times New Roman" w:cs="Times New Roman"/>
          <w:color w:val="auto"/>
          <w:sz w:val="24"/>
          <w:szCs w:val="24"/>
        </w:rPr>
        <w:t>.Общий желчный проток открывается в просвет:</w:t>
      </w:r>
      <w:bookmarkEnd w:id="169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а – желудка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б – двенадцатиперстной кишки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в – тощей кишки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г – ободочной кишки</w:t>
      </w:r>
    </w:p>
    <w:p w:rsidR="00157BD0" w:rsidRPr="00623DE9" w:rsidRDefault="00157BD0" w:rsidP="00157BD0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623DE9">
        <w:rPr>
          <w:rFonts w:ascii="Times New Roman" w:hAnsi="Times New Roman" w:cs="Times New Roman"/>
          <w:color w:val="auto"/>
          <w:sz w:val="24"/>
          <w:szCs w:val="24"/>
        </w:rPr>
        <w:t>Слизистая</w:t>
      </w:r>
      <w:bookmarkStart w:id="170" w:name="_Toc406342172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оболочка полости рта покрыта:</w:t>
      </w:r>
      <w:bookmarkEnd w:id="170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а – однослойным плоским эпителием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б – многослойным плоским </w:t>
      </w:r>
      <w:proofErr w:type="spellStart"/>
      <w:r w:rsidRPr="00623DE9">
        <w:rPr>
          <w:sz w:val="24"/>
          <w:szCs w:val="24"/>
        </w:rPr>
        <w:t>неороговевающим</w:t>
      </w:r>
      <w:proofErr w:type="spellEnd"/>
      <w:r w:rsidRPr="00623DE9">
        <w:rPr>
          <w:sz w:val="24"/>
          <w:szCs w:val="24"/>
        </w:rPr>
        <w:t xml:space="preserve"> эпителием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в – многослойным плоским </w:t>
      </w:r>
      <w:proofErr w:type="spellStart"/>
      <w:proofErr w:type="gramStart"/>
      <w:r w:rsidRPr="00623DE9">
        <w:rPr>
          <w:sz w:val="24"/>
          <w:szCs w:val="24"/>
        </w:rPr>
        <w:t>ороговевающим</w:t>
      </w:r>
      <w:proofErr w:type="spellEnd"/>
      <w:r w:rsidRPr="00623DE9">
        <w:rPr>
          <w:sz w:val="24"/>
          <w:szCs w:val="24"/>
        </w:rPr>
        <w:t xml:space="preserve">  эпителием</w:t>
      </w:r>
      <w:proofErr w:type="gramEnd"/>
      <w:r w:rsidRPr="00623DE9">
        <w:rPr>
          <w:sz w:val="24"/>
          <w:szCs w:val="24"/>
        </w:rPr>
        <w:t xml:space="preserve">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г – цилиндрическим эпителием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1" w:name="_Toc406342173"/>
      <w:r w:rsidRPr="00623DE9">
        <w:rPr>
          <w:rFonts w:ascii="Times New Roman" w:hAnsi="Times New Roman" w:cs="Times New Roman"/>
          <w:color w:val="auto"/>
          <w:sz w:val="24"/>
          <w:szCs w:val="24"/>
        </w:rPr>
        <w:t>Выросты слизистой оболочки тонкой кишки в виде ворсинок служат для:</w:t>
      </w:r>
      <w:bookmarkEnd w:id="171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а – продвижения пищевого комка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б – увеличения всасывающей поверхности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в – кровоснабжения кишки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 г – </w:t>
      </w:r>
      <w:proofErr w:type="spellStart"/>
      <w:r w:rsidRPr="00623DE9">
        <w:rPr>
          <w:sz w:val="24"/>
          <w:szCs w:val="24"/>
        </w:rPr>
        <w:t>инервации</w:t>
      </w:r>
      <w:proofErr w:type="spellEnd"/>
      <w:r w:rsidRPr="00623DE9">
        <w:rPr>
          <w:sz w:val="24"/>
          <w:szCs w:val="24"/>
        </w:rPr>
        <w:t xml:space="preserve"> кишки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2" w:name="_Toc406342175"/>
      <w:r w:rsidRPr="00623DE9">
        <w:rPr>
          <w:rFonts w:ascii="Times New Roman" w:hAnsi="Times New Roman" w:cs="Times New Roman"/>
          <w:color w:val="auto"/>
          <w:sz w:val="24"/>
          <w:szCs w:val="24"/>
        </w:rPr>
        <w:t>Крупными слюнными железами полости рта являются:</w:t>
      </w:r>
      <w:bookmarkEnd w:id="172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 а – верхнечелюстные железы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 б – поднижнечелюстные железы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 в – околоушные железы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 г – </w:t>
      </w:r>
      <w:proofErr w:type="spellStart"/>
      <w:r w:rsidRPr="00623DE9">
        <w:rPr>
          <w:sz w:val="24"/>
          <w:szCs w:val="24"/>
        </w:rPr>
        <w:t>околоязычные</w:t>
      </w:r>
      <w:proofErr w:type="spellEnd"/>
      <w:r w:rsidRPr="00623DE9">
        <w:rPr>
          <w:sz w:val="24"/>
          <w:szCs w:val="24"/>
        </w:rPr>
        <w:t xml:space="preserve"> железы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3" w:name="_Toc406342177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органов участвуют в формировании воздухоносных путей?</w:t>
      </w:r>
      <w:bookmarkEnd w:id="173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глотка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гортань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легкие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плевра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74" w:name="_Toc406342178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входящие в состав корня легкого?</w:t>
      </w:r>
      <w:bookmarkEnd w:id="174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главный бронх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долевой бронх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легочная артерия и легочные вены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</w:t>
      </w:r>
      <w:proofErr w:type="spellStart"/>
      <w:r w:rsidRPr="00623DE9">
        <w:rPr>
          <w:sz w:val="24"/>
          <w:szCs w:val="24"/>
        </w:rPr>
        <w:t>ацинус</w:t>
      </w:r>
      <w:proofErr w:type="spellEnd"/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5" w:name="_Toc406342179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Какой вид эпителия выстилает слизистую оболочку трахеи?</w:t>
      </w:r>
      <w:bookmarkEnd w:id="175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однослойный плоский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мерцательный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многослойный плоский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однослойный плоский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6" w:name="_Toc406342180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гортань?</w:t>
      </w:r>
      <w:bookmarkEnd w:id="176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</w:t>
      </w:r>
      <w:proofErr w:type="spellStart"/>
      <w:r w:rsidRPr="00623DE9">
        <w:rPr>
          <w:sz w:val="24"/>
          <w:szCs w:val="24"/>
        </w:rPr>
        <w:t>воздухопроведение</w:t>
      </w:r>
      <w:proofErr w:type="spellEnd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секреции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голосообразования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газообмен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7" w:name="_Toc406342181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хрящей гортани является парными?</w:t>
      </w:r>
      <w:bookmarkEnd w:id="177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щитовидный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перстневидный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черпаловидный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клиновидный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78" w:name="_Toc406342182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непарные хрящи гортани:</w:t>
      </w:r>
      <w:bookmarkEnd w:id="178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щитовидный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рожковидный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клиновидный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перстневидный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9" w:name="_Toc406342183"/>
      <w:r w:rsidRPr="00623DE9">
        <w:rPr>
          <w:rFonts w:ascii="Times New Roman" w:hAnsi="Times New Roman" w:cs="Times New Roman"/>
          <w:color w:val="auto"/>
          <w:sz w:val="24"/>
          <w:szCs w:val="24"/>
        </w:rPr>
        <w:t>В стенке каких анатомических образований имеются хрящевые полукольца?</w:t>
      </w:r>
      <w:bookmarkEnd w:id="179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а – трахея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б – гортань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в – главный бронх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г – альвеолярные ходы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0" w:name="_Toc406342184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структуры носовой полости выполняют функцию очищения?</w:t>
      </w:r>
      <w:bookmarkEnd w:id="180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а – железы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б – мерцательный эпителий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в – жесткие волосы (</w:t>
      </w:r>
      <w:proofErr w:type="spellStart"/>
      <w:r w:rsidRPr="00623DE9">
        <w:rPr>
          <w:sz w:val="24"/>
          <w:szCs w:val="24"/>
        </w:rPr>
        <w:t>вибриссы</w:t>
      </w:r>
      <w:proofErr w:type="spellEnd"/>
      <w:r w:rsidRPr="00623DE9">
        <w:rPr>
          <w:sz w:val="24"/>
          <w:szCs w:val="24"/>
        </w:rPr>
        <w:t>)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г – лимфоидные узелки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1" w:name="_Toc406342185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 называется структурно–функциональная единица легкого?</w:t>
      </w:r>
      <w:bookmarkEnd w:id="181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а – альвеола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б – терминальная бронхиола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в – </w:t>
      </w:r>
      <w:proofErr w:type="spellStart"/>
      <w:r w:rsidRPr="00623DE9">
        <w:rPr>
          <w:sz w:val="24"/>
          <w:szCs w:val="24"/>
        </w:rPr>
        <w:t>ацинус</w:t>
      </w:r>
      <w:proofErr w:type="spellEnd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г – легочная долька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2" w:name="_Toc406342186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ограничивают вход в гортань?</w:t>
      </w:r>
      <w:bookmarkEnd w:id="182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 а – надгортанник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 б – черпало–надгортанная складка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 в – голосовые связки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 г – голосовые отростки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3" w:name="_Toc406342187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групп мышц оказывают влияние на голосообразование?</w:t>
      </w:r>
      <w:bookmarkEnd w:id="183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 а – мышца языка 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 б – мышцы глотки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 в – мышцы стенок ротовой полости 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 г – мышцы гортани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4" w:name="_Toc406342188"/>
      <w:r w:rsidRPr="00623DE9">
        <w:rPr>
          <w:rFonts w:ascii="Times New Roman" w:hAnsi="Times New Roman" w:cs="Times New Roman"/>
          <w:color w:val="auto"/>
          <w:sz w:val="24"/>
          <w:szCs w:val="24"/>
        </w:rPr>
        <w:t>Серозной оболочкой грудной полости является:</w:t>
      </w:r>
      <w:bookmarkEnd w:id="184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а – перикард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б – брюшина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в – плевра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 г – </w:t>
      </w:r>
      <w:proofErr w:type="spellStart"/>
      <w:r w:rsidRPr="00623DE9">
        <w:rPr>
          <w:sz w:val="24"/>
          <w:szCs w:val="24"/>
        </w:rPr>
        <w:t>адвентиция</w:t>
      </w:r>
      <w:proofErr w:type="spellEnd"/>
      <w:r w:rsidRPr="00623DE9">
        <w:rPr>
          <w:sz w:val="24"/>
          <w:szCs w:val="24"/>
        </w:rPr>
        <w:t xml:space="preserve">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5" w:name="_Toc406342190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 называется структурно–функциональная единица почки?</w:t>
      </w:r>
      <w:bookmarkEnd w:id="185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</w:t>
      </w:r>
      <w:proofErr w:type="spellStart"/>
      <w:r w:rsidRPr="00623DE9">
        <w:rPr>
          <w:sz w:val="24"/>
          <w:szCs w:val="24"/>
        </w:rPr>
        <w:t>ацинус</w:t>
      </w:r>
      <w:proofErr w:type="spellEnd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нефрон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почечное тельце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почечная долька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6" w:name="_Toc406342191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структуры почечного тельца:</w:t>
      </w:r>
      <w:bookmarkEnd w:id="186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проксимальный извитой каналец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сосудистый клубочек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капсула клубочка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собирательная трубочка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7" w:name="_Toc406342192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оболочки почки:</w:t>
      </w:r>
      <w:bookmarkEnd w:id="187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мышечная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фиброзная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белочная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жировая капсула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8" w:name="_Toc406342193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функции почек</w:t>
      </w:r>
      <w:bookmarkEnd w:id="188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фильтруют кровь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удаляют избыток воды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синтезируют мочевину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синтезируют АТФ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9" w:name="_Toc406342194"/>
      <w:r w:rsidRPr="00623DE9">
        <w:rPr>
          <w:rFonts w:ascii="Times New Roman" w:hAnsi="Times New Roman" w:cs="Times New Roman"/>
          <w:color w:val="auto"/>
          <w:sz w:val="24"/>
          <w:szCs w:val="24"/>
        </w:rPr>
        <w:t>Образование вторичной мочи происходит в:</w:t>
      </w:r>
      <w:bookmarkEnd w:id="189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почечном тельце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проксимальных извитых канальцах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дистальных извитых канальцах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сосудистом клубочке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0" w:name="_Toc406342195"/>
      <w:r w:rsidRPr="00623DE9">
        <w:rPr>
          <w:rFonts w:ascii="Times New Roman" w:hAnsi="Times New Roman" w:cs="Times New Roman"/>
          <w:color w:val="auto"/>
          <w:sz w:val="24"/>
          <w:szCs w:val="24"/>
        </w:rPr>
        <w:t>Образование первичной мочи происходит в:</w:t>
      </w:r>
      <w:bookmarkEnd w:id="190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почечном тельце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проксимальных извитых канальцах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дистальных извитых канальцах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петле нефрона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1" w:name="_Toc406342196"/>
      <w:r w:rsidRPr="00623DE9">
        <w:rPr>
          <w:rFonts w:ascii="Times New Roman" w:hAnsi="Times New Roman" w:cs="Times New Roman"/>
          <w:color w:val="auto"/>
          <w:sz w:val="24"/>
          <w:szCs w:val="24"/>
        </w:rPr>
        <w:t>Нефроны расположены в:</w:t>
      </w:r>
      <w:bookmarkEnd w:id="191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мозговом веществе почки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корковом веществе почки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надпочечниках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фиброзной капсуле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2" w:name="_Toc406342197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перечисленные в вариантах ответов части мочевого пузыря:</w:t>
      </w:r>
      <w:bookmarkEnd w:id="192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верхушка 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головка 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хвост 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тело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3" w:name="_Toc406342198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Укажите, сколько слоев содержит мышечная оболочка мочевого пузыря</w:t>
      </w:r>
      <w:bookmarkEnd w:id="193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один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три 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четыре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два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4" w:name="_Toc406342200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органов относят к придаткам матки?</w:t>
      </w:r>
      <w:bookmarkEnd w:id="194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влагалище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маточные трубы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шейка матки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яичники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5" w:name="_Toc406342201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мужских половых органов относятся к внутренним?</w:t>
      </w:r>
      <w:bookmarkEnd w:id="195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мошонка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яичко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предстательная железа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половой член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6" w:name="_Toc406342202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женских половый органов относят к внутренним</w:t>
      </w:r>
      <w:bookmarkEnd w:id="196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яичники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матка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клитор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</w:t>
      </w:r>
      <w:proofErr w:type="spellStart"/>
      <w:r w:rsidRPr="00623DE9">
        <w:rPr>
          <w:sz w:val="24"/>
          <w:szCs w:val="24"/>
        </w:rPr>
        <w:t>бартолиновы</w:t>
      </w:r>
      <w:proofErr w:type="spellEnd"/>
      <w:r w:rsidRPr="00623DE9">
        <w:rPr>
          <w:sz w:val="24"/>
          <w:szCs w:val="24"/>
        </w:rPr>
        <w:t xml:space="preserve"> железы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7" w:name="_Toc406342203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женских половых органов относят к наружным</w:t>
      </w:r>
      <w:bookmarkEnd w:id="197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</w:t>
      </w:r>
      <w:proofErr w:type="spellStart"/>
      <w:r w:rsidRPr="00623DE9">
        <w:rPr>
          <w:sz w:val="24"/>
          <w:szCs w:val="24"/>
        </w:rPr>
        <w:t>бартолиновы</w:t>
      </w:r>
      <w:proofErr w:type="spellEnd"/>
      <w:r w:rsidRPr="00623DE9">
        <w:rPr>
          <w:sz w:val="24"/>
          <w:szCs w:val="24"/>
        </w:rPr>
        <w:t xml:space="preserve"> железы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влагалище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клитор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яичники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8" w:name="_Toc406342204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Укажите, где происходит образование сперматозоидов</w:t>
      </w:r>
      <w:bookmarkEnd w:id="198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в яичке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в предстательной железе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в </w:t>
      </w:r>
      <w:proofErr w:type="spellStart"/>
      <w:r w:rsidRPr="00623DE9">
        <w:rPr>
          <w:sz w:val="24"/>
          <w:szCs w:val="24"/>
        </w:rPr>
        <w:t>семяновыносящем</w:t>
      </w:r>
      <w:proofErr w:type="spellEnd"/>
      <w:r w:rsidRPr="00623DE9">
        <w:rPr>
          <w:sz w:val="24"/>
          <w:szCs w:val="24"/>
        </w:rPr>
        <w:t xml:space="preserve"> протоке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в уретре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9" w:name="_Toc406342205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мужских половых органов относят к наружным?</w:t>
      </w:r>
      <w:bookmarkEnd w:id="199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мошонка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яичко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простата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половой член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0" w:name="_Toc406342206"/>
      <w:r w:rsidRPr="00623DE9">
        <w:rPr>
          <w:rFonts w:ascii="Times New Roman" w:hAnsi="Times New Roman" w:cs="Times New Roman"/>
          <w:color w:val="auto"/>
          <w:sz w:val="24"/>
          <w:szCs w:val="24"/>
        </w:rPr>
        <w:t>В мошонке находятся:</w:t>
      </w:r>
      <w:bookmarkEnd w:id="200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яички с придатками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уретральные железы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семенной канатик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семенной пузырек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1" w:name="_Toc406342207"/>
      <w:r w:rsidRPr="00623DE9">
        <w:rPr>
          <w:rFonts w:ascii="Times New Roman" w:hAnsi="Times New Roman" w:cs="Times New Roman"/>
          <w:color w:val="auto"/>
          <w:sz w:val="24"/>
          <w:szCs w:val="24"/>
        </w:rPr>
        <w:t>Половые железы являются</w:t>
      </w:r>
      <w:bookmarkEnd w:id="201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а – железами внутренней секреции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б – железами внешней секреции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в – железами смешанной секреции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г – органом размножения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2" w:name="_Toc406342345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эндокринную часть мужской половой железы:</w:t>
      </w:r>
      <w:bookmarkEnd w:id="202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1) паренхима яичка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2) строма яичка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3) сеть яичка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4) интерстициальные клетки яичка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3" w:name="_Toc406342346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гормоны вырабатывает мужская половая железа?</w:t>
      </w:r>
      <w:bookmarkEnd w:id="203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1) эстроген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2) прогестерон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3) тестостерон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4) адреналин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4" w:name="_Toc406342347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эндокринную часть женской половой железы:</w:t>
      </w:r>
      <w:bookmarkEnd w:id="204"/>
    </w:p>
    <w:p w:rsidR="00157BD0" w:rsidRPr="00623DE9" w:rsidRDefault="00157BD0" w:rsidP="00157BD0">
      <w:pPr>
        <w:ind w:left="360"/>
        <w:jc w:val="both"/>
        <w:rPr>
          <w:sz w:val="24"/>
          <w:szCs w:val="24"/>
        </w:rPr>
      </w:pPr>
      <w:r w:rsidRPr="00623DE9">
        <w:rPr>
          <w:sz w:val="24"/>
          <w:szCs w:val="24"/>
        </w:rPr>
        <w:t>1) фолликулы</w:t>
      </w:r>
    </w:p>
    <w:p w:rsidR="00157BD0" w:rsidRPr="00623DE9" w:rsidRDefault="00157BD0" w:rsidP="00157BD0">
      <w:pPr>
        <w:ind w:left="360"/>
        <w:jc w:val="both"/>
        <w:rPr>
          <w:sz w:val="24"/>
          <w:szCs w:val="24"/>
        </w:rPr>
      </w:pPr>
      <w:r w:rsidRPr="00623DE9">
        <w:rPr>
          <w:sz w:val="24"/>
          <w:szCs w:val="24"/>
        </w:rPr>
        <w:t>2) белое тело</w:t>
      </w:r>
    </w:p>
    <w:p w:rsidR="00157BD0" w:rsidRPr="00623DE9" w:rsidRDefault="00157BD0" w:rsidP="00157BD0">
      <w:pPr>
        <w:ind w:left="360"/>
        <w:jc w:val="both"/>
        <w:rPr>
          <w:sz w:val="24"/>
          <w:szCs w:val="24"/>
        </w:rPr>
      </w:pPr>
      <w:r w:rsidRPr="00623DE9">
        <w:rPr>
          <w:sz w:val="24"/>
          <w:szCs w:val="24"/>
        </w:rPr>
        <w:t>3) желтое тело</w:t>
      </w:r>
    </w:p>
    <w:p w:rsidR="00157BD0" w:rsidRPr="00623DE9" w:rsidRDefault="00157BD0" w:rsidP="00157BD0">
      <w:pPr>
        <w:ind w:left="360"/>
        <w:jc w:val="both"/>
        <w:rPr>
          <w:sz w:val="24"/>
          <w:szCs w:val="24"/>
        </w:rPr>
      </w:pPr>
      <w:r w:rsidRPr="00623DE9">
        <w:rPr>
          <w:sz w:val="24"/>
          <w:szCs w:val="24"/>
        </w:rPr>
        <w:t>4) белочная оболочка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5" w:name="_Toc406342348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гормоны эндокринной части поджелудочной железы:</w:t>
      </w:r>
      <w:bookmarkEnd w:id="205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1) инсулин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2) глюкагон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3) норадреналин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4) адреналин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6" w:name="_Toc406342349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гормоны вырабатывает мозговое вещество надпочечников?</w:t>
      </w:r>
      <w:bookmarkEnd w:id="206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1) </w:t>
      </w:r>
      <w:proofErr w:type="spellStart"/>
      <w:r w:rsidRPr="00623DE9">
        <w:rPr>
          <w:sz w:val="24"/>
          <w:szCs w:val="24"/>
        </w:rPr>
        <w:t>глюкокортикоиды</w:t>
      </w:r>
      <w:proofErr w:type="spellEnd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2) адреналин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3) </w:t>
      </w:r>
      <w:proofErr w:type="spellStart"/>
      <w:r w:rsidRPr="00623DE9">
        <w:rPr>
          <w:sz w:val="24"/>
          <w:szCs w:val="24"/>
        </w:rPr>
        <w:t>минералокортикоиды</w:t>
      </w:r>
      <w:proofErr w:type="spellEnd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4) норадреналин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7" w:name="_Toc406342350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железы, которые относят к эндокринной системе:</w:t>
      </w:r>
      <w:bookmarkEnd w:id="207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1) слюнные железы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2) надпочечники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3) гипофиз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4) потовые железы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8" w:name="_Toc406342351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железы смешанного типа:</w:t>
      </w:r>
      <w:bookmarkEnd w:id="208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1) тимус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2) поджелудочная железа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3) яички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4) щитовидная железа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9" w:name="_Toc406342352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гормон, который вырабатывает щитовидная железа:</w:t>
      </w:r>
      <w:bookmarkEnd w:id="209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1) тироксин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2) </w:t>
      </w:r>
      <w:proofErr w:type="spellStart"/>
      <w:r w:rsidRPr="00623DE9">
        <w:rPr>
          <w:sz w:val="24"/>
          <w:szCs w:val="24"/>
        </w:rPr>
        <w:t>соматотропин</w:t>
      </w:r>
      <w:proofErr w:type="spellEnd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3) инсулин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4) прогестерон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0" w:name="_Toc406342353"/>
      <w:r w:rsidRPr="00623DE9">
        <w:rPr>
          <w:rFonts w:ascii="Times New Roman" w:hAnsi="Times New Roman" w:cs="Times New Roman"/>
          <w:color w:val="auto"/>
          <w:sz w:val="24"/>
          <w:szCs w:val="24"/>
        </w:rPr>
        <w:t>Шишковидная железа является частью:</w:t>
      </w:r>
      <w:bookmarkEnd w:id="210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1) продолговатого мозга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2) промежуточного мозга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3) среднего мозга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4) конечного мозга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11" w:name="_Toc406342354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признаки, характеризующие эндокринные железы:</w:t>
      </w:r>
      <w:bookmarkEnd w:id="211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1) лишены выводных протоков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2) сходны по строению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3) выделяют секрет в кровь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   4) имеют выводные протоки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2" w:name="_Toc406342209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заканчивается малый круг кровообращения?</w:t>
      </w:r>
      <w:bookmarkEnd w:id="212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правое предсердие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левое предсердие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правый желудочек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левый желудочек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3" w:name="_Toc406342210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Какое отверстие закрывает двустворчатый клапан?</w:t>
      </w:r>
      <w:bookmarkEnd w:id="213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основание аорты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основание легочного ствола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правое предсердно-желудочковое отверстие 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левое предсердно-желудочковое отверстие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4" w:name="_Toc406342211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 называется внутренняя оболочка сердца?</w:t>
      </w:r>
      <w:bookmarkEnd w:id="214"/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эндокард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эпикард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миокард</w:t>
      </w:r>
    </w:p>
    <w:p w:rsidR="00157BD0" w:rsidRPr="00623DE9" w:rsidRDefault="00157BD0" w:rsidP="00157BD0">
      <w:pPr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перикард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5" w:name="_Toc406342212"/>
      <w:r w:rsidRPr="00623DE9">
        <w:rPr>
          <w:rFonts w:ascii="Times New Roman" w:hAnsi="Times New Roman" w:cs="Times New Roman"/>
          <w:color w:val="auto"/>
          <w:sz w:val="24"/>
          <w:szCs w:val="24"/>
        </w:rPr>
        <w:t>Где располагается пучок Гиса?</w:t>
      </w:r>
      <w:bookmarkEnd w:id="215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в стенке правого предсердия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в стенке левого предсердия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в </w:t>
      </w:r>
      <w:proofErr w:type="spellStart"/>
      <w:r w:rsidRPr="00623DE9">
        <w:rPr>
          <w:sz w:val="24"/>
          <w:szCs w:val="24"/>
        </w:rPr>
        <w:t>межпредсердной</w:t>
      </w:r>
      <w:proofErr w:type="spellEnd"/>
      <w:r w:rsidRPr="00623DE9">
        <w:rPr>
          <w:sz w:val="24"/>
          <w:szCs w:val="24"/>
        </w:rPr>
        <w:t xml:space="preserve"> перегородке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в межжелудочковой перегородке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6" w:name="_Toc406342214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начинается большой круг кровообращения?</w:t>
      </w:r>
      <w:bookmarkEnd w:id="216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правое предсердие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правый желудочек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левое предсердие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левый желудочек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7" w:name="_Toc406342215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 называется наружная соединительнотканная оболочка сердца?</w:t>
      </w:r>
      <w:bookmarkEnd w:id="217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перикард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эпикард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миокард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эндокард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8" w:name="_Toc406342216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заканчивается большой круг кровообращения?</w:t>
      </w:r>
      <w:bookmarkEnd w:id="218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левое предсердие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левый желудочек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правое предсердие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правый желудочек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9" w:name="_Toc406342217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начинается малый круг кровообращения?</w:t>
      </w:r>
      <w:bookmarkEnd w:id="219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правое предсердие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левое предсердие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правый желудочек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левый желудочек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0" w:name="_Toc406342218"/>
      <w:r w:rsidRPr="00623DE9">
        <w:rPr>
          <w:rFonts w:ascii="Times New Roman" w:hAnsi="Times New Roman" w:cs="Times New Roman"/>
          <w:color w:val="auto"/>
          <w:sz w:val="24"/>
          <w:szCs w:val="24"/>
        </w:rPr>
        <w:t>Где располагается синусно-предсердный узел?</w:t>
      </w:r>
      <w:bookmarkEnd w:id="220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в стенке правого предсердия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в стенке левого предсердия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в </w:t>
      </w:r>
      <w:proofErr w:type="spellStart"/>
      <w:r w:rsidRPr="00623DE9">
        <w:rPr>
          <w:sz w:val="24"/>
          <w:szCs w:val="24"/>
        </w:rPr>
        <w:t>межпредсердной</w:t>
      </w:r>
      <w:proofErr w:type="spellEnd"/>
      <w:r w:rsidRPr="00623DE9">
        <w:rPr>
          <w:sz w:val="24"/>
          <w:szCs w:val="24"/>
        </w:rPr>
        <w:t xml:space="preserve"> перегородке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в межжелудочковой перегородке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1" w:name="_Toc406342219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отверстия перекрывает трехстворчатый клапан?</w:t>
      </w:r>
      <w:bookmarkEnd w:id="221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основания аорты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основание легочного ствола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левое предсердно-желудочковое отверстие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правое предсердно-желудочковое отверстие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2" w:name="_Toc406342222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 называется мышечная оболочка сердца?</w:t>
      </w:r>
      <w:bookmarkEnd w:id="222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эндокард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миокард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эпикард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перикард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3" w:name="_Toc406342225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623DE9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ветви дуги аорты?</w:t>
      </w:r>
      <w:bookmarkEnd w:id="223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стенки сердца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органы головы и шеи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верхнюю конечность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стенки и органы грудной полости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24" w:name="_Toc406342226"/>
      <w:r w:rsidRPr="00623DE9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левая общая сонная артерия?</w:t>
      </w:r>
      <w:bookmarkEnd w:id="224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дуги аорты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плечеголовного ствола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левой подключичной артерии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правой подключичной артерии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5" w:name="_Toc406342228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сосуды называют артериями?</w:t>
      </w:r>
      <w:bookmarkEnd w:id="225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сосуды, несущие артериальную кровь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сосуды, несущие венозную кровь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сосуды, несущие кровь в сердце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сосуды, несущие кровь от сердца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6" w:name="_Toc406342229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Какими сосудами начинается малый круг кровообращения?</w:t>
      </w:r>
      <w:bookmarkEnd w:id="226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аорта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легочный ствол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легочные вены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верхняя и нижняя полые вены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7" w:name="_Toc406342230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623DE9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ветви восходящей части аорты?</w:t>
      </w:r>
      <w:bookmarkEnd w:id="227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органы головы и шеи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верхние конечности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стенки сердца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стенки и органы грудной полости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8" w:name="_Toc406342232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частей тела </w:t>
      </w:r>
      <w:proofErr w:type="spellStart"/>
      <w:r w:rsidRPr="00623DE9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пристеночные (париетальные) ветви брюшной аорты?</w:t>
      </w:r>
      <w:bookmarkEnd w:id="228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парные органы брюшной полости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непарные органы брюшной полости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стенки и органы малого таза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стенки брюшной полости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9" w:name="_Toc406342235"/>
      <w:r w:rsidRPr="00623DE9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левая подключичная артерия?</w:t>
      </w:r>
      <w:bookmarkEnd w:id="229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плечеголовного ствола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дуги аорты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восходящей части аорты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общей сонной артерии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0" w:name="_Toc406342236"/>
      <w:r w:rsidRPr="00623DE9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правая подключичная артерия?</w:t>
      </w:r>
      <w:bookmarkEnd w:id="230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от дуги аорты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от плечеголовного ствола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восходящей части аорты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общей сонной артерии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1" w:name="_Toc406342237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Какие части тела </w:t>
      </w:r>
      <w:proofErr w:type="spellStart"/>
      <w:r w:rsidRPr="00623DE9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(внутренностные) висцеральные ветви грудной аорты?</w:t>
      </w:r>
      <w:bookmarkEnd w:id="231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верхние конечности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стенки грудной полости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органы грудной полости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сердце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2" w:name="_Toc406342238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Какими сосудами начинается большой круг кровообращения?</w:t>
      </w:r>
      <w:bookmarkEnd w:id="232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аорта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легочный ствол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легочные вены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верхняя и нижняя полые вены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3" w:name="_Toc406342239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623DE9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ветви грудной аорты?</w:t>
      </w:r>
      <w:bookmarkEnd w:id="233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органы головы и шеи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верхнюю конечность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органы и стенки грудной полости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стенки сердца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4" w:name="_Toc406342241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Какими сосудами заканчивается большой круг кровообращения?</w:t>
      </w:r>
      <w:bookmarkEnd w:id="234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аортой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легочным стволом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легочными венами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верхней и нижней полой венами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5" w:name="_Toc406342242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Какими сосудами заканчивается малый круг кровообращения?</w:t>
      </w:r>
      <w:bookmarkEnd w:id="235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аортой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легочным стволом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верхней и нижней полыми венами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легочными венами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6" w:name="_Toc406342243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сосудов несут венозную кровь?</w:t>
      </w:r>
      <w:bookmarkEnd w:id="236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аорта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легочный ствол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легочные вены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верхняя и нижняя полая вены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7" w:name="_Toc406342244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какую вену собирается кровь от стенок и органов малого таза?</w:t>
      </w:r>
      <w:bookmarkEnd w:id="237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в брюшную аорту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в общую подвздошную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в наружную подвздошную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во внутреннюю подвздошную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8" w:name="_Toc406342245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Какая из перечисленных вен собирает кровь от непарных органов брюшной полости?</w:t>
      </w:r>
      <w:bookmarkEnd w:id="238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верхняя полая вена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нижняя полая вена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непарная вена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воротная вена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39" w:name="_Toc406342246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какую вену оттекает кровь от головного мозга?</w:t>
      </w:r>
      <w:bookmarkEnd w:id="239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внутреннюю яремную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наружную яремную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подключичную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плечеголовную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0" w:name="_Toc406342248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какую вену собирается кровь от нижней конечности?</w:t>
      </w:r>
      <w:bookmarkEnd w:id="240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а – в общую подвздошную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б – во внутреннюю подвздошную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в – в наружную подвздошную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г – в непарную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1" w:name="_Toc406342250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какой сосуд впадает бедренная вена?</w:t>
      </w:r>
      <w:bookmarkEnd w:id="241"/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а – в наружную подвздошную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б – во внутреннюю подвздошную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в – в общую подвздошную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г – в брюшную аорту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2" w:name="_Toc406342252"/>
      <w:r w:rsidRPr="00623DE9">
        <w:rPr>
          <w:rFonts w:ascii="Times New Roman" w:hAnsi="Times New Roman" w:cs="Times New Roman"/>
          <w:color w:val="auto"/>
          <w:sz w:val="24"/>
          <w:szCs w:val="24"/>
        </w:rPr>
        <w:t>Центральными органами иммунной системы являются:</w:t>
      </w:r>
      <w:bookmarkEnd w:id="242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красный костный мозг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селезенка    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лимфатические узлы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тимус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3" w:name="_Toc406342253"/>
      <w:r w:rsidRPr="00623DE9">
        <w:rPr>
          <w:rFonts w:ascii="Times New Roman" w:hAnsi="Times New Roman" w:cs="Times New Roman"/>
          <w:color w:val="auto"/>
          <w:sz w:val="24"/>
          <w:szCs w:val="24"/>
        </w:rPr>
        <w:t>Введение противостолбнячной сыворотки в кровь формирует:</w:t>
      </w:r>
      <w:bookmarkEnd w:id="243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естественно приобретенный пассивный иммунитет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б - </w:t>
      </w:r>
      <w:r w:rsidRPr="00623DE9">
        <w:rPr>
          <w:sz w:val="24"/>
          <w:szCs w:val="24"/>
        </w:rPr>
        <w:t>естественно приобретенный активный иммунитет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в - </w:t>
      </w:r>
      <w:r w:rsidRPr="00623DE9">
        <w:rPr>
          <w:sz w:val="24"/>
          <w:szCs w:val="24"/>
        </w:rPr>
        <w:t>искусственно приобретенный пассивный иммунитет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 г - ис</w:t>
      </w:r>
      <w:r w:rsidRPr="00623DE9">
        <w:rPr>
          <w:sz w:val="24"/>
          <w:szCs w:val="24"/>
        </w:rPr>
        <w:t xml:space="preserve">кусственно приобретенный активный иммунитет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4" w:name="_Toc406342254"/>
      <w:r w:rsidRPr="00623DE9">
        <w:rPr>
          <w:rFonts w:ascii="Times New Roman" w:hAnsi="Times New Roman" w:cs="Times New Roman"/>
          <w:color w:val="auto"/>
          <w:sz w:val="24"/>
          <w:szCs w:val="24"/>
        </w:rPr>
        <w:t>Лимфа образуется из:</w:t>
      </w:r>
      <w:bookmarkEnd w:id="244"/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а - </w:t>
      </w:r>
      <w:r w:rsidRPr="00623DE9">
        <w:rPr>
          <w:sz w:val="24"/>
          <w:szCs w:val="24"/>
        </w:rPr>
        <w:t xml:space="preserve">артериальной крови                    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б - </w:t>
      </w:r>
      <w:r w:rsidRPr="00623DE9">
        <w:rPr>
          <w:sz w:val="24"/>
          <w:szCs w:val="24"/>
        </w:rPr>
        <w:t xml:space="preserve"> межтканевой жидкости                    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в - </w:t>
      </w:r>
      <w:r w:rsidRPr="00623DE9">
        <w:rPr>
          <w:sz w:val="24"/>
          <w:szCs w:val="24"/>
        </w:rPr>
        <w:t xml:space="preserve"> воды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г- </w:t>
      </w:r>
      <w:r w:rsidRPr="00623DE9">
        <w:rPr>
          <w:sz w:val="24"/>
          <w:szCs w:val="24"/>
        </w:rPr>
        <w:t>венозной крови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45" w:name="_Toc406342255"/>
      <w:r w:rsidRPr="00623DE9">
        <w:rPr>
          <w:rFonts w:ascii="Times New Roman" w:hAnsi="Times New Roman" w:cs="Times New Roman"/>
          <w:color w:val="auto"/>
          <w:sz w:val="24"/>
          <w:szCs w:val="24"/>
        </w:rPr>
        <w:t>Функциями лейкоцитов являются:</w:t>
      </w:r>
      <w:bookmarkEnd w:id="245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фагоцитоз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б - </w:t>
      </w:r>
      <w:r w:rsidRPr="00623DE9">
        <w:rPr>
          <w:sz w:val="24"/>
          <w:szCs w:val="24"/>
        </w:rPr>
        <w:t xml:space="preserve"> транспорт газов 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иммунные реакции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г - </w:t>
      </w:r>
      <w:r w:rsidRPr="00623DE9">
        <w:rPr>
          <w:sz w:val="24"/>
          <w:szCs w:val="24"/>
        </w:rPr>
        <w:t>образование тромба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46" w:name="_Toc406342256"/>
      <w:r w:rsidRPr="00623DE9">
        <w:rPr>
          <w:rFonts w:ascii="Times New Roman" w:hAnsi="Times New Roman" w:cs="Times New Roman"/>
          <w:color w:val="auto"/>
          <w:sz w:val="24"/>
          <w:szCs w:val="24"/>
        </w:rPr>
        <w:t>У взрослого человека органами кроветворения являются:</w:t>
      </w:r>
      <w:bookmarkEnd w:id="246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селезенка 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красный костный мозг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тимус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желтый костный мозг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7" w:name="_Toc406342257"/>
      <w:r w:rsidRPr="00623DE9">
        <w:rPr>
          <w:rFonts w:ascii="Times New Roman" w:hAnsi="Times New Roman" w:cs="Times New Roman"/>
          <w:color w:val="auto"/>
          <w:sz w:val="24"/>
          <w:szCs w:val="24"/>
        </w:rPr>
        <w:t>Клетками, способными к выработке антител являются:</w:t>
      </w:r>
      <w:bookmarkEnd w:id="247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моноциты 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Т-лимфоциты 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В-лимфоциты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тромбоциты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8" w:name="_Toc406342258"/>
      <w:r w:rsidRPr="00623DE9">
        <w:rPr>
          <w:rFonts w:ascii="Times New Roman" w:hAnsi="Times New Roman" w:cs="Times New Roman"/>
          <w:color w:val="auto"/>
          <w:sz w:val="24"/>
          <w:szCs w:val="24"/>
        </w:rPr>
        <w:t>Клетками-макрофагами являются:</w:t>
      </w:r>
      <w:bookmarkEnd w:id="248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нейтрофилы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базофилы   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эозинофилы 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моноциты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9" w:name="_Toc406342259"/>
      <w:r w:rsidRPr="00623DE9">
        <w:rPr>
          <w:rFonts w:ascii="Times New Roman" w:hAnsi="Times New Roman" w:cs="Times New Roman"/>
          <w:color w:val="auto"/>
          <w:sz w:val="24"/>
          <w:szCs w:val="24"/>
        </w:rPr>
        <w:t>После перенесенного инфекционного заболевания в организме формируется:</w:t>
      </w:r>
      <w:bookmarkEnd w:id="249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естественно приобретенный пассивный иммунитет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естественно приобретенный активный иммунитет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 искусственно приобретенный пассивный иммунитет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г - </w:t>
      </w:r>
      <w:r w:rsidRPr="00623DE9">
        <w:rPr>
          <w:sz w:val="24"/>
          <w:szCs w:val="24"/>
        </w:rPr>
        <w:t>искусственно приобретенный активный иммунитет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0" w:name="_Toc406342260"/>
      <w:r w:rsidRPr="00623DE9">
        <w:rPr>
          <w:rFonts w:ascii="Times New Roman" w:hAnsi="Times New Roman" w:cs="Times New Roman"/>
          <w:color w:val="auto"/>
          <w:sz w:val="24"/>
          <w:szCs w:val="24"/>
        </w:rPr>
        <w:t>Лимфатическая система является:</w:t>
      </w:r>
      <w:bookmarkEnd w:id="250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замкнутой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незамкнутой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дополнительным руслом артериальной части кровеносной системы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дополнительным руслом венозной части кровеносной системы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51" w:name="_Toc406342261"/>
      <w:r w:rsidRPr="00623DE9">
        <w:rPr>
          <w:rFonts w:ascii="Times New Roman" w:hAnsi="Times New Roman" w:cs="Times New Roman"/>
          <w:color w:val="auto"/>
          <w:sz w:val="24"/>
          <w:szCs w:val="24"/>
        </w:rPr>
        <w:t>Периферическими органами иммунной системы являются:</w:t>
      </w:r>
      <w:bookmarkEnd w:id="251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тимус     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б </w:t>
      </w:r>
      <w:proofErr w:type="gramStart"/>
      <w:r>
        <w:rPr>
          <w:sz w:val="24"/>
          <w:szCs w:val="24"/>
        </w:rPr>
        <w:t xml:space="preserve">= </w:t>
      </w:r>
      <w:r w:rsidRPr="00623DE9">
        <w:rPr>
          <w:sz w:val="24"/>
          <w:szCs w:val="24"/>
        </w:rPr>
        <w:t xml:space="preserve"> миндалины</w:t>
      </w:r>
      <w:proofErr w:type="gramEnd"/>
      <w:r w:rsidRPr="00623DE9">
        <w:rPr>
          <w:sz w:val="24"/>
          <w:szCs w:val="24"/>
        </w:rPr>
        <w:t xml:space="preserve">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червеобразный отросток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красный костный мозг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2" w:name="_Toc406342262"/>
      <w:r w:rsidRPr="00623DE9">
        <w:rPr>
          <w:rFonts w:ascii="Times New Roman" w:hAnsi="Times New Roman" w:cs="Times New Roman"/>
          <w:color w:val="auto"/>
          <w:sz w:val="24"/>
          <w:szCs w:val="24"/>
        </w:rPr>
        <w:t>Т-лимфоциты обеспечивают:</w:t>
      </w:r>
      <w:bookmarkEnd w:id="252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клеточный иммунитет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гуморальный иммунитет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фагоцитоз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>г -</w:t>
      </w:r>
      <w:r w:rsidRPr="00623DE9">
        <w:rPr>
          <w:sz w:val="24"/>
          <w:szCs w:val="24"/>
        </w:rPr>
        <w:t xml:space="preserve"> свертывание крови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3" w:name="_Toc406342263"/>
      <w:r w:rsidRPr="00623DE9">
        <w:rPr>
          <w:rFonts w:ascii="Times New Roman" w:hAnsi="Times New Roman" w:cs="Times New Roman"/>
          <w:color w:val="auto"/>
          <w:sz w:val="24"/>
          <w:szCs w:val="24"/>
        </w:rPr>
        <w:t>После профилактических прививок в организме формируется:</w:t>
      </w:r>
      <w:bookmarkEnd w:id="253"/>
    </w:p>
    <w:p w:rsidR="00157BD0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естественно пр</w:t>
      </w:r>
      <w:r>
        <w:rPr>
          <w:sz w:val="24"/>
          <w:szCs w:val="24"/>
        </w:rPr>
        <w:t>иобретенный пассивный иммунитет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естественно приобретенный активный иммунитет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искусственно приобретенный пассивный иммунитет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г - </w:t>
      </w:r>
      <w:r w:rsidRPr="00623DE9">
        <w:rPr>
          <w:sz w:val="24"/>
          <w:szCs w:val="24"/>
        </w:rPr>
        <w:t xml:space="preserve">искусственно приобретенный активный иммунитет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4" w:name="_Toc406342264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клетки крови трансформируются в плазматические клетки?</w:t>
      </w:r>
      <w:bookmarkEnd w:id="254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Т-лимфоциты    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В-лимфоциты         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моноциты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тромбоциты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5" w:name="_Toc406342265"/>
      <w:r w:rsidRPr="00623DE9">
        <w:rPr>
          <w:rFonts w:ascii="Times New Roman" w:hAnsi="Times New Roman" w:cs="Times New Roman"/>
          <w:color w:val="auto"/>
          <w:sz w:val="24"/>
          <w:szCs w:val="24"/>
        </w:rPr>
        <w:t>При вскармливании грудным молоком в организме ребенка формируется:</w:t>
      </w:r>
      <w:bookmarkEnd w:id="255"/>
    </w:p>
    <w:p w:rsidR="00157BD0" w:rsidRPr="00623DE9" w:rsidRDefault="00157BD0" w:rsidP="00157BD0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естественно приобретенный пассивный иммунитет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  б - </w:t>
      </w:r>
      <w:r w:rsidRPr="00623DE9">
        <w:rPr>
          <w:sz w:val="24"/>
          <w:szCs w:val="24"/>
        </w:rPr>
        <w:t>естественно приобретенный активный иммунитет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  в -  </w:t>
      </w:r>
      <w:r w:rsidRPr="00623DE9">
        <w:rPr>
          <w:sz w:val="24"/>
          <w:szCs w:val="24"/>
        </w:rPr>
        <w:t>искусственно приобретенный пассивный иммунитет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г - </w:t>
      </w:r>
      <w:r w:rsidRPr="00623DE9">
        <w:rPr>
          <w:sz w:val="24"/>
          <w:szCs w:val="24"/>
        </w:rPr>
        <w:t xml:space="preserve">искусственно приобретенный активный иммунитет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6" w:name="_Toc406342266"/>
      <w:r w:rsidRPr="00623DE9">
        <w:rPr>
          <w:rFonts w:ascii="Times New Roman" w:hAnsi="Times New Roman" w:cs="Times New Roman"/>
          <w:color w:val="auto"/>
          <w:sz w:val="24"/>
          <w:szCs w:val="24"/>
        </w:rPr>
        <w:t>Формирование иммунитета в организме связано с:</w:t>
      </w:r>
      <w:bookmarkEnd w:id="256"/>
    </w:p>
    <w:p w:rsidR="00157BD0" w:rsidRPr="00623DE9" w:rsidRDefault="00157BD0" w:rsidP="00157BD0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а - </w:t>
      </w:r>
      <w:proofErr w:type="spellStart"/>
      <w:r w:rsidRPr="00623DE9">
        <w:rPr>
          <w:sz w:val="24"/>
          <w:szCs w:val="24"/>
        </w:rPr>
        <w:t>пиноцитозом</w:t>
      </w:r>
      <w:proofErr w:type="spellEnd"/>
    </w:p>
    <w:p w:rsidR="00157BD0" w:rsidRPr="00623DE9" w:rsidRDefault="00157BD0" w:rsidP="00157B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образованием антител</w:t>
      </w:r>
    </w:p>
    <w:p w:rsidR="00157BD0" w:rsidRPr="00623DE9" w:rsidRDefault="00157BD0" w:rsidP="00157B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фагоцитозом</w:t>
      </w:r>
    </w:p>
    <w:p w:rsidR="00157BD0" w:rsidRPr="00623DE9" w:rsidRDefault="00157BD0" w:rsidP="00157B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свертыванием крови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7" w:name="_Toc406342267"/>
      <w:r w:rsidRPr="00623DE9">
        <w:rPr>
          <w:rFonts w:ascii="Times New Roman" w:hAnsi="Times New Roman" w:cs="Times New Roman"/>
          <w:color w:val="auto"/>
          <w:sz w:val="24"/>
          <w:szCs w:val="24"/>
        </w:rPr>
        <w:t>Центральные лимфатические протоки и стволы впадают в:</w:t>
      </w:r>
      <w:bookmarkEnd w:id="257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верхнюю полую вену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нижнюю полую вену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место слияния подключичной и внутренней яремной вен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место деления подключичной и общей сонной артерии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8" w:name="_Toc406342269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прово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623DE9">
        <w:rPr>
          <w:rFonts w:ascii="Times New Roman" w:hAnsi="Times New Roman" w:cs="Times New Roman"/>
          <w:color w:val="auto"/>
          <w:sz w:val="24"/>
          <w:szCs w:val="24"/>
        </w:rPr>
        <w:t>ящие пути локализуются преимущественно в задних канатиках спинного мозга?</w:t>
      </w:r>
      <w:bookmarkEnd w:id="258"/>
    </w:p>
    <w:p w:rsidR="00157BD0" w:rsidRPr="00712326" w:rsidRDefault="00157BD0" w:rsidP="00157BD0">
      <w:pPr>
        <w:ind w:left="142"/>
        <w:rPr>
          <w:sz w:val="24"/>
          <w:szCs w:val="24"/>
        </w:rPr>
      </w:pPr>
      <w:r w:rsidRPr="00712326">
        <w:rPr>
          <w:sz w:val="24"/>
          <w:szCs w:val="24"/>
        </w:rPr>
        <w:t>а - чувствительные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б - </w:t>
      </w:r>
      <w:r w:rsidRPr="00623DE9">
        <w:rPr>
          <w:sz w:val="24"/>
          <w:szCs w:val="24"/>
        </w:rPr>
        <w:t>двигательные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в - </w:t>
      </w:r>
      <w:r w:rsidRPr="00623DE9">
        <w:rPr>
          <w:sz w:val="24"/>
          <w:szCs w:val="24"/>
        </w:rPr>
        <w:t>восходящие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г - </w:t>
      </w:r>
      <w:r w:rsidRPr="00623DE9">
        <w:rPr>
          <w:sz w:val="24"/>
          <w:szCs w:val="24"/>
        </w:rPr>
        <w:t>нисходящие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9" w:name="_Toc406342270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проводящие пути локализуются преимущественно в передних канатиках спинного мозга?</w:t>
      </w:r>
      <w:bookmarkEnd w:id="259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чувствительные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б - </w:t>
      </w:r>
      <w:r w:rsidRPr="00623DE9">
        <w:rPr>
          <w:sz w:val="24"/>
          <w:szCs w:val="24"/>
        </w:rPr>
        <w:t>двигательные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в - </w:t>
      </w:r>
      <w:r w:rsidRPr="00623DE9">
        <w:rPr>
          <w:sz w:val="24"/>
          <w:szCs w:val="24"/>
        </w:rPr>
        <w:t>восходящие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нисходящие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60" w:name="_Toc406342271"/>
      <w:r w:rsidRPr="00623DE9">
        <w:rPr>
          <w:rFonts w:ascii="Times New Roman" w:hAnsi="Times New Roman" w:cs="Times New Roman"/>
          <w:color w:val="auto"/>
          <w:sz w:val="24"/>
          <w:szCs w:val="24"/>
        </w:rPr>
        <w:t>Передние корешки спинного мозга образованы:</w:t>
      </w:r>
      <w:bookmarkEnd w:id="260"/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а - </w:t>
      </w:r>
      <w:r w:rsidRPr="00623DE9">
        <w:rPr>
          <w:sz w:val="24"/>
          <w:szCs w:val="24"/>
        </w:rPr>
        <w:t>аксонами двигательных нейронов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 б - </w:t>
      </w:r>
      <w:r w:rsidRPr="00623DE9">
        <w:rPr>
          <w:sz w:val="24"/>
          <w:szCs w:val="24"/>
        </w:rPr>
        <w:t>дендритами двигательных нейронов</w:t>
      </w:r>
    </w:p>
    <w:p w:rsidR="00157BD0" w:rsidRPr="00623DE9" w:rsidRDefault="00157BD0" w:rsidP="00157BD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аксонами чувствительных нейронов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 г - </w:t>
      </w:r>
      <w:r w:rsidRPr="00623DE9">
        <w:rPr>
          <w:sz w:val="24"/>
          <w:szCs w:val="24"/>
        </w:rPr>
        <w:t xml:space="preserve">дендритами чувствительных нейронов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1" w:name="_Toc406342272"/>
      <w:r w:rsidRPr="00623DE9">
        <w:rPr>
          <w:rFonts w:ascii="Times New Roman" w:hAnsi="Times New Roman" w:cs="Times New Roman"/>
          <w:color w:val="auto"/>
          <w:sz w:val="24"/>
          <w:szCs w:val="24"/>
        </w:rPr>
        <w:t>Задние корешки спинного мозга образованы:</w:t>
      </w:r>
      <w:bookmarkEnd w:id="261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аксонами двигательных нейронов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дендритами двигательных нейронов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аксонами чувствительных нейронов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дендритами чувствительных нейронов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2" w:name="_Toc406342276"/>
      <w:r w:rsidRPr="00623DE9">
        <w:rPr>
          <w:rFonts w:ascii="Times New Roman" w:hAnsi="Times New Roman" w:cs="Times New Roman"/>
          <w:color w:val="auto"/>
          <w:sz w:val="24"/>
          <w:szCs w:val="24"/>
        </w:rPr>
        <w:t>Сколько сегментов входит в состав крестцовой части спинного мозга?</w:t>
      </w:r>
      <w:bookmarkEnd w:id="262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3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4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5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6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3" w:name="_Toc406342278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утолщения спинного мозга:</w:t>
      </w:r>
      <w:bookmarkEnd w:id="263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шейное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грудное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пояснично-крестцовое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крестцово-копчиковое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4" w:name="_Toc406342280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продолговатому мозгу?</w:t>
      </w:r>
      <w:bookmarkEnd w:id="264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оливы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пирамиды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ножки мозга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мост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5" w:name="_Toc406342281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заднему мозгу?</w:t>
      </w:r>
      <w:bookmarkEnd w:id="265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мозжечок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ножки мозга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пластинка четверохолмия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мост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6" w:name="_Toc406342282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среднему мозгу?</w:t>
      </w:r>
      <w:bookmarkEnd w:id="266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таламусы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ножки мозга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пластинка четверохолмия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proofErr w:type="spellStart"/>
      <w:r w:rsidRPr="00623DE9">
        <w:rPr>
          <w:sz w:val="24"/>
          <w:szCs w:val="24"/>
        </w:rPr>
        <w:t>омбовидная</w:t>
      </w:r>
      <w:proofErr w:type="spellEnd"/>
      <w:r w:rsidRPr="00623DE9">
        <w:rPr>
          <w:sz w:val="24"/>
          <w:szCs w:val="24"/>
        </w:rPr>
        <w:t xml:space="preserve"> ямка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7" w:name="_Toc406342283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каких анатомических образованиях расположены подкорковые центры слуха?</w:t>
      </w:r>
      <w:bookmarkEnd w:id="267"/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верхние холмы четверохолмия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нижние холмы четверохолмия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медиальные коленчатые тела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латеральные коленчатые тела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8" w:name="_Toc406342284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промежуточному мозгу?</w:t>
      </w:r>
      <w:bookmarkEnd w:id="268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таламусы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серый бугор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мозолистое тело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обонятельный тракт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9" w:name="_Toc406342285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каких анатомических образованиях расположены подкорковые центры зрения?</w:t>
      </w:r>
      <w:bookmarkEnd w:id="269"/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верхние холмы четверохолмия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нижние холмы четверохолмия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медиальные коленчатые тела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латеральные коленчатые тела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0" w:name="_Toc406342287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каких отделах головного мозга расположена полость IV желудочка?</w:t>
      </w:r>
      <w:bookmarkEnd w:id="270"/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продолговатый мозг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задний мозг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средний мозг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промежуточный мозг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1" w:name="_Toc406342288"/>
      <w:r w:rsidRPr="00623DE9">
        <w:rPr>
          <w:rFonts w:ascii="Times New Roman" w:hAnsi="Times New Roman" w:cs="Times New Roman"/>
          <w:color w:val="auto"/>
          <w:sz w:val="24"/>
          <w:szCs w:val="24"/>
        </w:rPr>
        <w:t>В каком отделе головного мозга расположена полость III желудочка?</w:t>
      </w:r>
      <w:bookmarkEnd w:id="271"/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продолговатый мозг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задний мозг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средний мозг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промежуточный мозг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2" w:name="_Toc406342289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конечному мозгу?</w:t>
      </w:r>
      <w:bookmarkEnd w:id="272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кора полушарий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б - </w:t>
      </w:r>
      <w:r w:rsidRPr="00623DE9">
        <w:rPr>
          <w:sz w:val="24"/>
          <w:szCs w:val="24"/>
        </w:rPr>
        <w:t>обонятельный мозг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proofErr w:type="spellStart"/>
      <w:r>
        <w:rPr>
          <w:sz w:val="24"/>
          <w:szCs w:val="24"/>
        </w:rPr>
        <w:t>ги</w:t>
      </w:r>
      <w:r w:rsidRPr="00623DE9">
        <w:rPr>
          <w:sz w:val="24"/>
          <w:szCs w:val="24"/>
        </w:rPr>
        <w:t>оталамус</w:t>
      </w:r>
      <w:proofErr w:type="spellEnd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гипофиз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3" w:name="_Toc406342290"/>
      <w:r w:rsidRPr="00623DE9">
        <w:rPr>
          <w:rFonts w:ascii="Times New Roman" w:hAnsi="Times New Roman" w:cs="Times New Roman"/>
          <w:color w:val="auto"/>
          <w:sz w:val="24"/>
          <w:szCs w:val="24"/>
        </w:rPr>
        <w:t>Корковый конец двигательного анализатора локализуется в:</w:t>
      </w:r>
      <w:bookmarkEnd w:id="273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proofErr w:type="spellStart"/>
      <w:r w:rsidRPr="00623DE9">
        <w:rPr>
          <w:sz w:val="24"/>
          <w:szCs w:val="24"/>
        </w:rPr>
        <w:t>прецентральной</w:t>
      </w:r>
      <w:proofErr w:type="spellEnd"/>
      <w:r w:rsidRPr="00623DE9">
        <w:rPr>
          <w:sz w:val="24"/>
          <w:szCs w:val="24"/>
        </w:rPr>
        <w:t xml:space="preserve"> извилине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постцентральной извилине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шпорной борозде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верхней височной извилине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4" w:name="_Toc406342291"/>
      <w:r w:rsidRPr="00623DE9">
        <w:rPr>
          <w:rFonts w:ascii="Times New Roman" w:hAnsi="Times New Roman" w:cs="Times New Roman"/>
          <w:color w:val="auto"/>
          <w:sz w:val="24"/>
          <w:szCs w:val="24"/>
        </w:rPr>
        <w:t>Корковый конец зрительного анализатора локализуется в:</w:t>
      </w:r>
      <w:bookmarkEnd w:id="274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proofErr w:type="spellStart"/>
      <w:r w:rsidRPr="00623DE9">
        <w:rPr>
          <w:sz w:val="24"/>
          <w:szCs w:val="24"/>
        </w:rPr>
        <w:t>прецентральной</w:t>
      </w:r>
      <w:proofErr w:type="spellEnd"/>
      <w:r w:rsidRPr="00623DE9">
        <w:rPr>
          <w:sz w:val="24"/>
          <w:szCs w:val="24"/>
        </w:rPr>
        <w:t xml:space="preserve"> извилине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постцентральной извилине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шпорной борозде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верхней височной извилине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5" w:name="_Toc406342292"/>
      <w:r w:rsidRPr="00623DE9">
        <w:rPr>
          <w:rFonts w:ascii="Times New Roman" w:hAnsi="Times New Roman" w:cs="Times New Roman"/>
          <w:color w:val="auto"/>
          <w:sz w:val="24"/>
          <w:szCs w:val="24"/>
        </w:rPr>
        <w:t>Корковый конец слухового анализатора локализуется в:</w:t>
      </w:r>
      <w:bookmarkEnd w:id="275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proofErr w:type="spellStart"/>
      <w:r w:rsidRPr="00623DE9">
        <w:rPr>
          <w:sz w:val="24"/>
          <w:szCs w:val="24"/>
        </w:rPr>
        <w:t>прецентральной</w:t>
      </w:r>
      <w:proofErr w:type="spellEnd"/>
      <w:r w:rsidRPr="00623DE9">
        <w:rPr>
          <w:sz w:val="24"/>
          <w:szCs w:val="24"/>
        </w:rPr>
        <w:t xml:space="preserve"> извилине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постцентральной извилине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шпорной борозде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верхней височной извилине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6" w:name="_Toc406342293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базальным ядрам головного мозга?</w:t>
      </w:r>
      <w:bookmarkEnd w:id="276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бледный шар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скорлупа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красные ядра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зубчатые ядра</w:t>
      </w:r>
    </w:p>
    <w:p w:rsidR="00157BD0" w:rsidRPr="00C1276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7" w:name="_Toc406342294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нейроны преимущественно локализуются в передних рогах спинного мозга?</w:t>
      </w:r>
      <w:bookmarkEnd w:id="277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чувствительные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вставочные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двигательные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все виды нейронов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8" w:name="_Toc406342295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нейроны локализуются в спинномозговых узлах?</w:t>
      </w:r>
      <w:bookmarkEnd w:id="278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чувствительные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вставочные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двигательные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все виды нейронов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9" w:name="_Toc406342297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черепных нервов иннервируют мышцы глаза?</w:t>
      </w:r>
      <w:bookmarkEnd w:id="279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зрительный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глазодвигательный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блоковый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тройничный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0" w:name="_Toc406342298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черепные нервы являются чувствительными по функции?</w:t>
      </w:r>
      <w:bookmarkEnd w:id="280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преддверно-улитковый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зрительный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лицевой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блуждающий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1" w:name="_Toc406342299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черепные нервы являются двигательными по функции?</w:t>
      </w:r>
      <w:bookmarkEnd w:id="281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тройничный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зрительный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блоковый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отводящий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2" w:name="_Toc406342301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В составе каких черепных нервов имеются </w:t>
      </w:r>
      <w:proofErr w:type="spellStart"/>
      <w:r w:rsidRPr="00623DE9">
        <w:rPr>
          <w:rFonts w:ascii="Times New Roman" w:hAnsi="Times New Roman" w:cs="Times New Roman"/>
          <w:color w:val="auto"/>
          <w:sz w:val="24"/>
          <w:szCs w:val="24"/>
        </w:rPr>
        <w:t>прасимпатические</w:t>
      </w:r>
      <w:proofErr w:type="spellEnd"/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волокна?</w:t>
      </w:r>
      <w:bookmarkEnd w:id="282"/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глазодвигательных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proofErr w:type="spellStart"/>
      <w:proofErr w:type="gramStart"/>
      <w:r w:rsidRPr="00623DE9">
        <w:rPr>
          <w:sz w:val="24"/>
          <w:szCs w:val="24"/>
        </w:rPr>
        <w:t>языко</w:t>
      </w:r>
      <w:proofErr w:type="spellEnd"/>
      <w:r w:rsidRPr="00623DE9">
        <w:rPr>
          <w:sz w:val="24"/>
          <w:szCs w:val="24"/>
        </w:rPr>
        <w:t>-глоточных</w:t>
      </w:r>
      <w:proofErr w:type="gramEnd"/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лицевых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>г - п</w:t>
      </w:r>
      <w:r w:rsidRPr="00623DE9">
        <w:rPr>
          <w:sz w:val="24"/>
          <w:szCs w:val="24"/>
        </w:rPr>
        <w:t>одъязычных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3" w:name="_Toc406342302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черепные нервы являются смешанными по функции?</w:t>
      </w:r>
      <w:bookmarkEnd w:id="283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блоковый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тройничный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лицевой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подъязычный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4" w:name="_Toc406342303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Какие черепные нервы не имеют ядер?</w:t>
      </w:r>
      <w:bookmarkEnd w:id="284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добавочный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зрительный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блоковый</w:t>
      </w:r>
    </w:p>
    <w:p w:rsidR="00157BD0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>обонятельный</w:t>
      </w:r>
    </w:p>
    <w:p w:rsidR="00157BD0" w:rsidRPr="00623DE9" w:rsidRDefault="00157BD0" w:rsidP="00157BD0">
      <w:pPr>
        <w:ind w:left="720"/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5" w:name="_Toc406342309"/>
      <w:r w:rsidRPr="00623DE9">
        <w:rPr>
          <w:rFonts w:ascii="Times New Roman" w:hAnsi="Times New Roman" w:cs="Times New Roman"/>
          <w:color w:val="auto"/>
          <w:sz w:val="24"/>
          <w:szCs w:val="24"/>
        </w:rPr>
        <w:t>Спинномозговой нерв образован:</w:t>
      </w:r>
      <w:bookmarkEnd w:id="285"/>
    </w:p>
    <w:p w:rsidR="00157BD0" w:rsidRPr="00623DE9" w:rsidRDefault="00157BD0" w:rsidP="00157B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только задними корешками спинного мозга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     б - </w:t>
      </w:r>
      <w:r w:rsidRPr="00623DE9">
        <w:rPr>
          <w:sz w:val="24"/>
          <w:szCs w:val="24"/>
        </w:rPr>
        <w:t>только передними корешками спинного мозга</w:t>
      </w:r>
    </w:p>
    <w:p w:rsidR="00157BD0" w:rsidRPr="00623DE9" w:rsidRDefault="00157BD0" w:rsidP="00157B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передними и задними корешками спинного мозга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г - </w:t>
      </w:r>
      <w:r w:rsidRPr="00623DE9">
        <w:rPr>
          <w:sz w:val="24"/>
          <w:szCs w:val="24"/>
        </w:rPr>
        <w:t>боковыми корешками спинного мозга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6" w:name="_Toc406342310"/>
      <w:r w:rsidRPr="00623DE9">
        <w:rPr>
          <w:rFonts w:ascii="Times New Roman" w:hAnsi="Times New Roman" w:cs="Times New Roman"/>
          <w:color w:val="auto"/>
          <w:sz w:val="24"/>
          <w:szCs w:val="24"/>
        </w:rPr>
        <w:t>Передние ветви каких спинномозговых нервов не образуют сплетений?</w:t>
      </w:r>
      <w:bookmarkEnd w:id="286"/>
    </w:p>
    <w:p w:rsidR="00157BD0" w:rsidRPr="00623DE9" w:rsidRDefault="00157BD0" w:rsidP="00157B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шейных</w:t>
      </w:r>
    </w:p>
    <w:p w:rsidR="00157BD0" w:rsidRPr="00623DE9" w:rsidRDefault="00157BD0" w:rsidP="00157B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грудных</w:t>
      </w:r>
    </w:p>
    <w:p w:rsidR="00157BD0" w:rsidRPr="00623DE9" w:rsidRDefault="00157BD0" w:rsidP="00157B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поясничных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г - </w:t>
      </w:r>
      <w:r w:rsidRPr="00623DE9">
        <w:rPr>
          <w:sz w:val="24"/>
          <w:szCs w:val="24"/>
        </w:rPr>
        <w:t>крестцовых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7" w:name="_Toc406342312"/>
      <w:r w:rsidRPr="00623DE9">
        <w:rPr>
          <w:rFonts w:ascii="Times New Roman" w:hAnsi="Times New Roman" w:cs="Times New Roman"/>
          <w:color w:val="auto"/>
          <w:sz w:val="24"/>
          <w:szCs w:val="24"/>
        </w:rPr>
        <w:t>Тела каких нейронов локализуются в спинномозговых узлах?</w:t>
      </w:r>
      <w:bookmarkEnd w:id="287"/>
    </w:p>
    <w:p w:rsidR="00157BD0" w:rsidRPr="00623DE9" w:rsidRDefault="00157BD0" w:rsidP="00157BD0">
      <w:pPr>
        <w:ind w:left="360"/>
        <w:rPr>
          <w:sz w:val="24"/>
          <w:szCs w:val="24"/>
        </w:rPr>
      </w:pPr>
      <w:r w:rsidRPr="00623DE9">
        <w:rPr>
          <w:sz w:val="24"/>
          <w:szCs w:val="24"/>
        </w:rPr>
        <w:t>чувствительных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двигательных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>вставочных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>всех видов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8" w:name="_Toc406342313"/>
      <w:r w:rsidRPr="00623DE9">
        <w:rPr>
          <w:rFonts w:ascii="Times New Roman" w:hAnsi="Times New Roman" w:cs="Times New Roman"/>
          <w:color w:val="auto"/>
          <w:sz w:val="24"/>
          <w:szCs w:val="24"/>
        </w:rPr>
        <w:t>Шейное сплетение образовано передними ветвями спинномозговых нервов:</w:t>
      </w:r>
      <w:bookmarkEnd w:id="288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3-мя верхними шейными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4-мя верхними шейными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4-мя нижними шейными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всеми шейными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9" w:name="_Toc406342314"/>
      <w:r w:rsidRPr="00623DE9">
        <w:rPr>
          <w:rFonts w:ascii="Times New Roman" w:hAnsi="Times New Roman" w:cs="Times New Roman"/>
          <w:color w:val="auto"/>
          <w:sz w:val="24"/>
          <w:szCs w:val="24"/>
        </w:rPr>
        <w:t>Плечевое сплетение образовано передними ветвями спинномозговых нервов:</w:t>
      </w:r>
      <w:bookmarkEnd w:id="289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4-мя нижними шейными и частично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 xml:space="preserve">-ым грудным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всеми шейными и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 xml:space="preserve">-ым грудным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грудными </w:t>
      </w:r>
    </w:p>
    <w:p w:rsidR="00157BD0" w:rsidRPr="00623DE9" w:rsidRDefault="00157BD0" w:rsidP="00157BD0">
      <w:pPr>
        <w:rPr>
          <w:sz w:val="24"/>
          <w:szCs w:val="24"/>
        </w:rPr>
      </w:pPr>
      <w:r>
        <w:rPr>
          <w:sz w:val="24"/>
          <w:szCs w:val="24"/>
        </w:rPr>
        <w:t xml:space="preserve">      г -  2</w:t>
      </w:r>
      <w:r w:rsidRPr="00623DE9">
        <w:rPr>
          <w:sz w:val="24"/>
          <w:szCs w:val="24"/>
        </w:rPr>
        <w:t xml:space="preserve">-мя нижними шейными и 4-мя верхними грудными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0" w:name="_Toc406342315"/>
      <w:r w:rsidRPr="00623DE9">
        <w:rPr>
          <w:rFonts w:ascii="Times New Roman" w:hAnsi="Times New Roman" w:cs="Times New Roman"/>
          <w:color w:val="auto"/>
          <w:sz w:val="24"/>
          <w:szCs w:val="24"/>
        </w:rPr>
        <w:t>Поясничное сплетение образовано передними ветвями спинномозговых нервов:</w:t>
      </w:r>
      <w:bookmarkEnd w:id="290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всеми поясничными </w:t>
      </w:r>
    </w:p>
    <w:p w:rsidR="00157BD0" w:rsidRPr="00623DE9" w:rsidRDefault="00157BD0" w:rsidP="00157BD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б - </w:t>
      </w:r>
      <w:r w:rsidRPr="00623DE9">
        <w:rPr>
          <w:sz w:val="24"/>
          <w:szCs w:val="24"/>
        </w:rPr>
        <w:t xml:space="preserve">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>-</w:t>
      </w:r>
      <w:r w:rsidRPr="00623DE9">
        <w:rPr>
          <w:sz w:val="24"/>
          <w:szCs w:val="24"/>
          <w:lang w:val="en-US"/>
        </w:rPr>
        <w:t>III</w:t>
      </w:r>
      <w:r w:rsidRPr="00623DE9">
        <w:rPr>
          <w:sz w:val="24"/>
          <w:szCs w:val="24"/>
        </w:rPr>
        <w:t xml:space="preserve"> по</w:t>
      </w:r>
      <w:r>
        <w:rPr>
          <w:sz w:val="24"/>
          <w:szCs w:val="24"/>
        </w:rPr>
        <w:t>я</w:t>
      </w:r>
      <w:r w:rsidRPr="00623DE9">
        <w:rPr>
          <w:sz w:val="24"/>
          <w:szCs w:val="24"/>
        </w:rPr>
        <w:t xml:space="preserve">сничных и частично </w:t>
      </w:r>
      <w:r w:rsidRPr="00623DE9">
        <w:rPr>
          <w:sz w:val="24"/>
          <w:szCs w:val="24"/>
          <w:lang w:val="en-US"/>
        </w:rPr>
        <w:t>XII</w:t>
      </w:r>
      <w:r w:rsidRPr="00623DE9">
        <w:rPr>
          <w:sz w:val="24"/>
          <w:szCs w:val="24"/>
        </w:rPr>
        <w:t xml:space="preserve">-ого грудного и   </w:t>
      </w:r>
      <w:r w:rsidRPr="00623DE9">
        <w:rPr>
          <w:sz w:val="24"/>
          <w:szCs w:val="24"/>
          <w:lang w:val="en-US"/>
        </w:rPr>
        <w:t>IV</w:t>
      </w:r>
      <w:r w:rsidRPr="00623DE9">
        <w:rPr>
          <w:sz w:val="24"/>
          <w:szCs w:val="24"/>
        </w:rPr>
        <w:t xml:space="preserve">-ого поясничного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>-</w:t>
      </w:r>
      <w:r w:rsidRPr="00623DE9">
        <w:rPr>
          <w:sz w:val="24"/>
          <w:szCs w:val="24"/>
          <w:lang w:val="en-US"/>
        </w:rPr>
        <w:t>III</w:t>
      </w:r>
      <w:r w:rsidRPr="00623DE9">
        <w:rPr>
          <w:sz w:val="24"/>
          <w:szCs w:val="24"/>
        </w:rPr>
        <w:t xml:space="preserve"> по</w:t>
      </w:r>
      <w:r>
        <w:rPr>
          <w:sz w:val="24"/>
          <w:szCs w:val="24"/>
        </w:rPr>
        <w:t>я</w:t>
      </w:r>
      <w:r w:rsidRPr="00623DE9">
        <w:rPr>
          <w:sz w:val="24"/>
          <w:szCs w:val="24"/>
        </w:rPr>
        <w:t>сничных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>-</w:t>
      </w:r>
      <w:r w:rsidRPr="00623DE9">
        <w:rPr>
          <w:sz w:val="24"/>
          <w:szCs w:val="24"/>
          <w:lang w:val="en-US"/>
        </w:rPr>
        <w:t>V</w:t>
      </w:r>
      <w:r w:rsidRPr="00623DE9">
        <w:rPr>
          <w:sz w:val="24"/>
          <w:szCs w:val="24"/>
        </w:rPr>
        <w:t xml:space="preserve"> поясничных и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 xml:space="preserve">-ого крестцового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1" w:name="_Toc406342316"/>
      <w:r w:rsidRPr="00623DE9">
        <w:rPr>
          <w:rFonts w:ascii="Times New Roman" w:hAnsi="Times New Roman" w:cs="Times New Roman"/>
          <w:color w:val="auto"/>
          <w:sz w:val="24"/>
          <w:szCs w:val="24"/>
        </w:rPr>
        <w:t>Крестцовое сплетение образовано передними ветвями спинномозговых нервов:</w:t>
      </w:r>
      <w:bookmarkEnd w:id="291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  <w:lang w:val="en-US"/>
        </w:rPr>
        <w:t>V</w:t>
      </w:r>
      <w:r w:rsidRPr="00623DE9">
        <w:rPr>
          <w:sz w:val="24"/>
          <w:szCs w:val="24"/>
        </w:rPr>
        <w:t xml:space="preserve">-ого поясничного,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>-</w:t>
      </w:r>
      <w:r w:rsidRPr="00623DE9">
        <w:rPr>
          <w:sz w:val="24"/>
          <w:szCs w:val="24"/>
          <w:lang w:val="en-US"/>
        </w:rPr>
        <w:t>IV</w:t>
      </w:r>
      <w:r w:rsidRPr="00623DE9">
        <w:rPr>
          <w:sz w:val="24"/>
          <w:szCs w:val="24"/>
        </w:rPr>
        <w:t xml:space="preserve">-ого крестцовых и частично </w:t>
      </w:r>
      <w:r w:rsidRPr="00623DE9">
        <w:rPr>
          <w:sz w:val="24"/>
          <w:szCs w:val="24"/>
          <w:lang w:val="en-US"/>
        </w:rPr>
        <w:t>IV</w:t>
      </w:r>
      <w:r w:rsidRPr="00623DE9">
        <w:rPr>
          <w:sz w:val="24"/>
          <w:szCs w:val="24"/>
        </w:rPr>
        <w:t xml:space="preserve">-ого поясничного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  <w:lang w:val="en-US"/>
        </w:rPr>
        <w:t>I</w:t>
      </w:r>
      <w:r w:rsidRPr="00394123">
        <w:rPr>
          <w:sz w:val="24"/>
          <w:szCs w:val="24"/>
        </w:rPr>
        <w:t>-</w:t>
      </w:r>
      <w:proofErr w:type="gramStart"/>
      <w:r w:rsidRPr="00623DE9">
        <w:rPr>
          <w:sz w:val="24"/>
          <w:szCs w:val="24"/>
          <w:lang w:val="en-US"/>
        </w:rPr>
        <w:t>V</w:t>
      </w:r>
      <w:r w:rsidRPr="00394123">
        <w:rPr>
          <w:sz w:val="24"/>
          <w:szCs w:val="24"/>
        </w:rPr>
        <w:t xml:space="preserve"> </w:t>
      </w:r>
      <w:r w:rsidRPr="00623DE9">
        <w:rPr>
          <w:sz w:val="24"/>
          <w:szCs w:val="24"/>
        </w:rPr>
        <w:t xml:space="preserve"> крестцовых</w:t>
      </w:r>
      <w:proofErr w:type="gramEnd"/>
      <w:r w:rsidRPr="00623DE9">
        <w:rPr>
          <w:sz w:val="24"/>
          <w:szCs w:val="24"/>
        </w:rPr>
        <w:t xml:space="preserve">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  <w:lang w:val="en-US"/>
        </w:rPr>
        <w:t>V</w:t>
      </w:r>
      <w:r w:rsidRPr="00623DE9">
        <w:rPr>
          <w:sz w:val="24"/>
          <w:szCs w:val="24"/>
        </w:rPr>
        <w:t xml:space="preserve">-ого поясничного и всех крестцовых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всех крестцовых и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 xml:space="preserve">-ого копчикового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2" w:name="_Toc406342317"/>
      <w:r w:rsidRPr="00623DE9">
        <w:rPr>
          <w:rFonts w:ascii="Times New Roman" w:hAnsi="Times New Roman" w:cs="Times New Roman"/>
          <w:color w:val="auto"/>
          <w:sz w:val="24"/>
          <w:szCs w:val="24"/>
        </w:rPr>
        <w:t>Копчиковое сплетение образовано передними ветвями спинномозговых нервов:</w:t>
      </w:r>
      <w:bookmarkEnd w:id="292"/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  <w:lang w:val="en-US"/>
        </w:rPr>
        <w:t>IV</w:t>
      </w:r>
      <w:r w:rsidRPr="00623DE9">
        <w:rPr>
          <w:sz w:val="24"/>
          <w:szCs w:val="24"/>
        </w:rPr>
        <w:t>-</w:t>
      </w:r>
      <w:r w:rsidRPr="00623DE9">
        <w:rPr>
          <w:sz w:val="24"/>
          <w:szCs w:val="24"/>
          <w:lang w:val="en-US"/>
        </w:rPr>
        <w:t>V</w:t>
      </w:r>
      <w:r w:rsidRPr="00623DE9">
        <w:rPr>
          <w:sz w:val="24"/>
          <w:szCs w:val="24"/>
        </w:rPr>
        <w:t xml:space="preserve"> крестцовых и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 xml:space="preserve">-ого копчикового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  <w:lang w:val="en-US"/>
        </w:rPr>
        <w:t>V</w:t>
      </w:r>
      <w:r w:rsidRPr="00623DE9">
        <w:rPr>
          <w:sz w:val="24"/>
          <w:szCs w:val="24"/>
        </w:rPr>
        <w:t xml:space="preserve"> крестцового и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 xml:space="preserve">-ого копчикового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>-</w:t>
      </w:r>
      <w:r w:rsidRPr="00623DE9">
        <w:rPr>
          <w:sz w:val="24"/>
          <w:szCs w:val="24"/>
          <w:lang w:val="en-US"/>
        </w:rPr>
        <w:t>V</w:t>
      </w:r>
      <w:r w:rsidRPr="00623DE9">
        <w:rPr>
          <w:sz w:val="24"/>
          <w:szCs w:val="24"/>
        </w:rPr>
        <w:t xml:space="preserve"> крестцовых и </w:t>
      </w:r>
      <w:r w:rsidRPr="00623DE9">
        <w:rPr>
          <w:sz w:val="24"/>
          <w:szCs w:val="24"/>
          <w:lang w:val="en-US"/>
        </w:rPr>
        <w:t>I</w:t>
      </w:r>
      <w:r w:rsidRPr="00623DE9">
        <w:rPr>
          <w:sz w:val="24"/>
          <w:szCs w:val="24"/>
        </w:rPr>
        <w:t xml:space="preserve">-ого копчикового </w:t>
      </w:r>
    </w:p>
    <w:p w:rsidR="00157BD0" w:rsidRPr="00623DE9" w:rsidRDefault="00157BD0" w:rsidP="00157B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копчиковыми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3" w:name="_Toc406342319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Укажите, какое вегетативное сплетение получило название «солнечного» сплетения:</w:t>
      </w:r>
      <w:bookmarkEnd w:id="293"/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 w:rsidRPr="00623D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печеночное нервное сплетение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 w:rsidRPr="00623D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чревное нервное сплетение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 w:rsidRPr="00623D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селезеночное нервное сплетение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 w:rsidRPr="00623D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желудочные нервные сплетения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4" w:name="_Toc406342323"/>
      <w:r w:rsidRPr="00623DE9">
        <w:rPr>
          <w:rFonts w:ascii="Times New Roman" w:hAnsi="Times New Roman" w:cs="Times New Roman"/>
          <w:color w:val="auto"/>
          <w:sz w:val="24"/>
          <w:szCs w:val="24"/>
        </w:rPr>
        <w:t>Вегетативная нервная система иннервирует:</w:t>
      </w:r>
      <w:bookmarkEnd w:id="294"/>
    </w:p>
    <w:p w:rsidR="00157BD0" w:rsidRPr="00623DE9" w:rsidRDefault="00157BD0" w:rsidP="00157BD0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внутренние органы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 w:rsidRPr="00623DE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скелетные мышцы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 w:rsidRPr="00623DE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кожу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 w:rsidRPr="00623DE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сосуды и сердце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5" w:name="_Toc406342326"/>
      <w:r w:rsidRPr="00623DE9">
        <w:rPr>
          <w:rFonts w:ascii="Times New Roman" w:hAnsi="Times New Roman" w:cs="Times New Roman"/>
          <w:color w:val="auto"/>
          <w:sz w:val="24"/>
          <w:szCs w:val="24"/>
        </w:rPr>
        <w:t>Сколько узлов содержит симпатический ствол:</w:t>
      </w:r>
      <w:bookmarkEnd w:id="295"/>
    </w:p>
    <w:p w:rsidR="00157BD0" w:rsidRPr="00623DE9" w:rsidRDefault="00157BD0" w:rsidP="00157BD0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5-10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      б - </w:t>
      </w:r>
      <w:r w:rsidRPr="00623DE9">
        <w:rPr>
          <w:sz w:val="24"/>
          <w:szCs w:val="24"/>
        </w:rPr>
        <w:t>10-15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      в - </w:t>
      </w:r>
      <w:r w:rsidRPr="00623DE9">
        <w:rPr>
          <w:sz w:val="24"/>
          <w:szCs w:val="24"/>
        </w:rPr>
        <w:t xml:space="preserve"> 20-25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       г - </w:t>
      </w:r>
      <w:r w:rsidRPr="00623DE9">
        <w:rPr>
          <w:sz w:val="24"/>
          <w:szCs w:val="24"/>
        </w:rPr>
        <w:t>26-30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6" w:name="_Toc406342327"/>
      <w:r w:rsidRPr="00623DE9">
        <w:rPr>
          <w:rFonts w:ascii="Times New Roman" w:hAnsi="Times New Roman" w:cs="Times New Roman"/>
          <w:color w:val="auto"/>
          <w:sz w:val="24"/>
          <w:szCs w:val="24"/>
        </w:rPr>
        <w:t>Парасимпатическую часть вегетативной нервной системы подразделяют на:</w:t>
      </w:r>
      <w:bookmarkEnd w:id="296"/>
    </w:p>
    <w:p w:rsidR="00157BD0" w:rsidRPr="00623DE9" w:rsidRDefault="00157BD0" w:rsidP="00157BD0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головной отдел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      б - </w:t>
      </w:r>
      <w:r w:rsidRPr="00623DE9">
        <w:rPr>
          <w:sz w:val="24"/>
          <w:szCs w:val="24"/>
        </w:rPr>
        <w:t>крестцовый отдел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      в - </w:t>
      </w:r>
      <w:r w:rsidRPr="00623DE9">
        <w:rPr>
          <w:sz w:val="24"/>
          <w:szCs w:val="24"/>
        </w:rPr>
        <w:t xml:space="preserve"> грудной отдел</w:t>
      </w:r>
    </w:p>
    <w:p w:rsidR="00157BD0" w:rsidRPr="00623DE9" w:rsidRDefault="00157BD0" w:rsidP="00157BD0">
      <w:pPr>
        <w:pStyle w:val="a3"/>
        <w:ind w:left="0" w:firstLine="142"/>
        <w:rPr>
          <w:sz w:val="24"/>
          <w:szCs w:val="24"/>
        </w:rPr>
      </w:pPr>
      <w:r w:rsidRPr="00623DE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г - </w:t>
      </w:r>
      <w:r w:rsidRPr="00623DE9">
        <w:rPr>
          <w:sz w:val="24"/>
          <w:szCs w:val="24"/>
        </w:rPr>
        <w:t xml:space="preserve"> поясничный отдел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7" w:name="_Toc406342329"/>
      <w:r w:rsidRPr="00623DE9">
        <w:rPr>
          <w:rFonts w:ascii="Times New Roman" w:hAnsi="Times New Roman" w:cs="Times New Roman"/>
          <w:color w:val="auto"/>
          <w:sz w:val="24"/>
          <w:szCs w:val="24"/>
        </w:rPr>
        <w:t>Сколько оболочек имеет глазное яблоко:</w:t>
      </w:r>
      <w:bookmarkEnd w:id="297"/>
    </w:p>
    <w:p w:rsidR="00157BD0" w:rsidRPr="00623DE9" w:rsidRDefault="00157BD0" w:rsidP="00157BD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одну </w:t>
      </w:r>
    </w:p>
    <w:p w:rsidR="00157BD0" w:rsidRPr="00623DE9" w:rsidRDefault="00157BD0" w:rsidP="00157BD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 - </w:t>
      </w:r>
      <w:r w:rsidRPr="00623DE9">
        <w:rPr>
          <w:sz w:val="24"/>
          <w:szCs w:val="24"/>
        </w:rPr>
        <w:t xml:space="preserve"> две </w:t>
      </w:r>
    </w:p>
    <w:p w:rsidR="00157BD0" w:rsidRPr="00623DE9" w:rsidRDefault="00157BD0" w:rsidP="00157BD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- </w:t>
      </w:r>
      <w:r w:rsidRPr="00623DE9">
        <w:rPr>
          <w:sz w:val="24"/>
          <w:szCs w:val="24"/>
        </w:rPr>
        <w:t xml:space="preserve"> три </w:t>
      </w:r>
    </w:p>
    <w:p w:rsidR="00157BD0" w:rsidRPr="00623DE9" w:rsidRDefault="00157BD0" w:rsidP="00157BD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 - </w:t>
      </w:r>
      <w:r w:rsidRPr="00623DE9">
        <w:rPr>
          <w:sz w:val="24"/>
          <w:szCs w:val="24"/>
        </w:rPr>
        <w:t xml:space="preserve"> четыре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8" w:name="_Toc406342330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внутреннюю оболочку глаза:</w:t>
      </w:r>
      <w:bookmarkEnd w:id="298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 - </w:t>
      </w:r>
      <w:r w:rsidRPr="00623DE9">
        <w:rPr>
          <w:sz w:val="24"/>
          <w:szCs w:val="24"/>
        </w:rPr>
        <w:t xml:space="preserve"> сосудистая оболочка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б - </w:t>
      </w:r>
      <w:r w:rsidRPr="00623DE9">
        <w:rPr>
          <w:sz w:val="24"/>
          <w:szCs w:val="24"/>
        </w:rPr>
        <w:t xml:space="preserve"> сетчатка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- </w:t>
      </w:r>
      <w:r w:rsidRPr="00623DE9">
        <w:rPr>
          <w:sz w:val="24"/>
          <w:szCs w:val="24"/>
        </w:rPr>
        <w:t xml:space="preserve"> фиброзная оболочка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г - </w:t>
      </w:r>
      <w:r w:rsidRPr="00623DE9">
        <w:rPr>
          <w:sz w:val="24"/>
          <w:szCs w:val="24"/>
        </w:rPr>
        <w:t xml:space="preserve"> белочная оболочка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9" w:name="_Toc406342331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мышцы, осуществляющие движение глазного яблока:</w:t>
      </w:r>
      <w:bookmarkEnd w:id="299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 - </w:t>
      </w:r>
      <w:r w:rsidRPr="00623DE9">
        <w:rPr>
          <w:sz w:val="24"/>
          <w:szCs w:val="24"/>
        </w:rPr>
        <w:t xml:space="preserve"> четыре прямых мышцы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 - </w:t>
      </w:r>
      <w:r w:rsidRPr="00623DE9">
        <w:rPr>
          <w:sz w:val="24"/>
          <w:szCs w:val="24"/>
        </w:rPr>
        <w:t xml:space="preserve"> две прямых мышцы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- </w:t>
      </w:r>
      <w:r w:rsidRPr="00623DE9">
        <w:rPr>
          <w:sz w:val="24"/>
          <w:szCs w:val="24"/>
        </w:rPr>
        <w:t xml:space="preserve"> четыре косых мышцы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г - </w:t>
      </w:r>
      <w:r w:rsidRPr="00623DE9">
        <w:rPr>
          <w:sz w:val="24"/>
          <w:szCs w:val="24"/>
        </w:rPr>
        <w:t xml:space="preserve"> две косых мышцы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0" w:name="_Toc406342332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слуховые косточки, располагающиеся в барабанной полости:</w:t>
      </w:r>
      <w:bookmarkEnd w:id="300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костный лабиринт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 - </w:t>
      </w:r>
      <w:r w:rsidRPr="00623DE9">
        <w:rPr>
          <w:sz w:val="24"/>
          <w:szCs w:val="24"/>
        </w:rPr>
        <w:t xml:space="preserve"> стремя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- </w:t>
      </w:r>
      <w:r w:rsidRPr="00623DE9">
        <w:rPr>
          <w:sz w:val="24"/>
          <w:szCs w:val="24"/>
        </w:rPr>
        <w:t>наковальня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г - </w:t>
      </w:r>
      <w:r w:rsidRPr="00623DE9">
        <w:rPr>
          <w:sz w:val="24"/>
          <w:szCs w:val="24"/>
        </w:rPr>
        <w:t xml:space="preserve"> барабанная лестница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1" w:name="_Toc406342333"/>
      <w:r w:rsidRPr="00623DE9">
        <w:rPr>
          <w:rFonts w:ascii="Times New Roman" w:hAnsi="Times New Roman" w:cs="Times New Roman"/>
          <w:color w:val="auto"/>
          <w:sz w:val="24"/>
          <w:szCs w:val="24"/>
        </w:rPr>
        <w:t>Светочувствительные клетки глаза содержит:</w:t>
      </w:r>
      <w:bookmarkEnd w:id="301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 - </w:t>
      </w:r>
      <w:r w:rsidRPr="00623DE9">
        <w:rPr>
          <w:sz w:val="24"/>
          <w:szCs w:val="24"/>
        </w:rPr>
        <w:t xml:space="preserve"> белочная оболочка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 - </w:t>
      </w:r>
      <w:r w:rsidRPr="00623DE9">
        <w:rPr>
          <w:sz w:val="24"/>
          <w:szCs w:val="24"/>
        </w:rPr>
        <w:t xml:space="preserve"> сосудистая оболочка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- </w:t>
      </w:r>
      <w:r w:rsidRPr="00623DE9">
        <w:rPr>
          <w:sz w:val="24"/>
          <w:szCs w:val="24"/>
        </w:rPr>
        <w:t xml:space="preserve"> радужная оболочка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г - </w:t>
      </w:r>
      <w:r w:rsidRPr="00623DE9">
        <w:rPr>
          <w:sz w:val="24"/>
          <w:szCs w:val="24"/>
        </w:rPr>
        <w:t xml:space="preserve"> сетчатка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2" w:name="_Toc406342334"/>
      <w:r w:rsidRPr="00623DE9">
        <w:rPr>
          <w:rFonts w:ascii="Times New Roman" w:hAnsi="Times New Roman" w:cs="Times New Roman"/>
          <w:color w:val="auto"/>
          <w:sz w:val="24"/>
          <w:szCs w:val="24"/>
        </w:rPr>
        <w:t>Колбочки воспринимают лучи:</w:t>
      </w:r>
      <w:bookmarkEnd w:id="302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при сумеречном освещении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 - </w:t>
      </w:r>
      <w:r w:rsidRPr="00623DE9">
        <w:rPr>
          <w:sz w:val="24"/>
          <w:szCs w:val="24"/>
        </w:rPr>
        <w:t xml:space="preserve"> при ярком освещении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- </w:t>
      </w:r>
      <w:r w:rsidRPr="00623DE9">
        <w:rPr>
          <w:sz w:val="24"/>
          <w:szCs w:val="24"/>
        </w:rPr>
        <w:t xml:space="preserve"> при ярком и сумеречном освещении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 - </w:t>
      </w:r>
      <w:r w:rsidRPr="00623DE9">
        <w:rPr>
          <w:sz w:val="24"/>
          <w:szCs w:val="24"/>
        </w:rPr>
        <w:t xml:space="preserve"> в полной темноте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3" w:name="_Toc406342335"/>
      <w:r w:rsidRPr="00623DE9">
        <w:rPr>
          <w:rFonts w:ascii="Times New Roman" w:hAnsi="Times New Roman" w:cs="Times New Roman"/>
          <w:color w:val="auto"/>
          <w:sz w:val="24"/>
          <w:szCs w:val="24"/>
        </w:rPr>
        <w:t>«Желтое пятно» образовано:</w:t>
      </w:r>
      <w:bookmarkEnd w:id="303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 колбочками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 - </w:t>
      </w:r>
      <w:r w:rsidRPr="00623DE9">
        <w:rPr>
          <w:sz w:val="24"/>
          <w:szCs w:val="24"/>
        </w:rPr>
        <w:t xml:space="preserve">  палочками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- </w:t>
      </w:r>
      <w:r w:rsidRPr="00623DE9">
        <w:rPr>
          <w:sz w:val="24"/>
          <w:szCs w:val="24"/>
        </w:rPr>
        <w:t xml:space="preserve"> колбочками и палочками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 - </w:t>
      </w:r>
      <w:r w:rsidRPr="00623DE9">
        <w:rPr>
          <w:sz w:val="24"/>
          <w:szCs w:val="24"/>
        </w:rPr>
        <w:t xml:space="preserve"> пигментными клетками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bookmarkStart w:id="304" w:name="_Toc406342336"/>
      <w:r w:rsidRPr="00623DE9">
        <w:rPr>
          <w:rFonts w:ascii="Times New Roman" w:hAnsi="Times New Roman" w:cs="Times New Roman"/>
          <w:color w:val="auto"/>
          <w:sz w:val="24"/>
          <w:szCs w:val="24"/>
        </w:rPr>
        <w:t>Палочки воспринимают лучи:</w:t>
      </w:r>
      <w:bookmarkEnd w:id="304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при сумеречном освещении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 - </w:t>
      </w:r>
      <w:r w:rsidRPr="00623DE9">
        <w:rPr>
          <w:sz w:val="24"/>
          <w:szCs w:val="24"/>
        </w:rPr>
        <w:t xml:space="preserve"> при ярком освещении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- </w:t>
      </w:r>
      <w:r w:rsidRPr="00623DE9">
        <w:rPr>
          <w:sz w:val="24"/>
          <w:szCs w:val="24"/>
        </w:rPr>
        <w:t xml:space="preserve"> при ярком и сумеречном освещении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 - </w:t>
      </w:r>
      <w:r w:rsidRPr="00623DE9">
        <w:rPr>
          <w:sz w:val="24"/>
          <w:szCs w:val="24"/>
        </w:rPr>
        <w:t xml:space="preserve"> в полной темноте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bookmarkStart w:id="305" w:name="_Toc406342337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которые входят в костный лабиринт:</w:t>
      </w:r>
      <w:bookmarkEnd w:id="305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барабанная перепонка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 - </w:t>
      </w:r>
      <w:r w:rsidRPr="00623DE9">
        <w:rPr>
          <w:sz w:val="24"/>
          <w:szCs w:val="24"/>
        </w:rPr>
        <w:t xml:space="preserve"> преддверие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- </w:t>
      </w:r>
      <w:r w:rsidRPr="00623DE9">
        <w:rPr>
          <w:sz w:val="24"/>
          <w:szCs w:val="24"/>
        </w:rPr>
        <w:t xml:space="preserve"> слуховые косточки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 - </w:t>
      </w:r>
      <w:r w:rsidRPr="00623DE9">
        <w:rPr>
          <w:sz w:val="24"/>
          <w:szCs w:val="24"/>
        </w:rPr>
        <w:t xml:space="preserve"> костная улитка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306" w:name="_Toc406342338"/>
      <w:r w:rsidRPr="00623DE9">
        <w:rPr>
          <w:rFonts w:ascii="Times New Roman" w:hAnsi="Times New Roman" w:cs="Times New Roman"/>
          <w:color w:val="auto"/>
          <w:sz w:val="24"/>
          <w:szCs w:val="24"/>
        </w:rPr>
        <w:t>Какой слой кожи образует дерма?</w:t>
      </w:r>
      <w:bookmarkEnd w:id="306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поверхностный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 - </w:t>
      </w:r>
      <w:r w:rsidRPr="00623DE9">
        <w:rPr>
          <w:sz w:val="24"/>
          <w:szCs w:val="24"/>
        </w:rPr>
        <w:t xml:space="preserve"> средний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- </w:t>
      </w:r>
      <w:r w:rsidRPr="00623DE9">
        <w:rPr>
          <w:sz w:val="24"/>
          <w:szCs w:val="24"/>
        </w:rPr>
        <w:t xml:space="preserve"> внутренний 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 - </w:t>
      </w:r>
      <w:r w:rsidRPr="00623DE9">
        <w:rPr>
          <w:sz w:val="24"/>
          <w:szCs w:val="24"/>
        </w:rPr>
        <w:t xml:space="preserve"> подкожный 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7" w:name="_Toc406342339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слои дермы:</w:t>
      </w:r>
      <w:bookmarkEnd w:id="307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сосочковый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 - </w:t>
      </w:r>
      <w:r w:rsidRPr="00623DE9">
        <w:rPr>
          <w:sz w:val="24"/>
          <w:szCs w:val="24"/>
        </w:rPr>
        <w:t xml:space="preserve"> сетчатый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- </w:t>
      </w:r>
      <w:r w:rsidRPr="00623DE9">
        <w:rPr>
          <w:sz w:val="24"/>
          <w:szCs w:val="24"/>
        </w:rPr>
        <w:t xml:space="preserve"> базальный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 - </w:t>
      </w:r>
      <w:r w:rsidRPr="00623DE9">
        <w:rPr>
          <w:sz w:val="24"/>
          <w:szCs w:val="24"/>
        </w:rPr>
        <w:t xml:space="preserve"> роговой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8" w:name="_Toc406342340"/>
      <w:r w:rsidRPr="00623DE9">
        <w:rPr>
          <w:rFonts w:ascii="Times New Roman" w:hAnsi="Times New Roman" w:cs="Times New Roman"/>
          <w:color w:val="auto"/>
          <w:sz w:val="24"/>
          <w:szCs w:val="24"/>
        </w:rPr>
        <w:t>Ногти и волосы являются производными:</w:t>
      </w:r>
      <w:bookmarkEnd w:id="308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эпидермиса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 - </w:t>
      </w:r>
      <w:r w:rsidRPr="00623DE9">
        <w:rPr>
          <w:sz w:val="24"/>
          <w:szCs w:val="24"/>
        </w:rPr>
        <w:t xml:space="preserve"> дермы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- </w:t>
      </w:r>
      <w:r w:rsidRPr="00623DE9">
        <w:rPr>
          <w:sz w:val="24"/>
          <w:szCs w:val="24"/>
        </w:rPr>
        <w:t xml:space="preserve"> подкожной клетчатки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 - </w:t>
      </w:r>
      <w:r w:rsidRPr="00623DE9">
        <w:rPr>
          <w:sz w:val="24"/>
          <w:szCs w:val="24"/>
        </w:rPr>
        <w:t xml:space="preserve"> мерцательного эпителия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9" w:name="_Toc406342341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отделы среднего уха:</w:t>
      </w:r>
      <w:bookmarkEnd w:id="309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наружный слуховой проход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 - </w:t>
      </w:r>
      <w:r w:rsidRPr="00623DE9">
        <w:rPr>
          <w:sz w:val="24"/>
          <w:szCs w:val="24"/>
        </w:rPr>
        <w:t xml:space="preserve"> слуховая труба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- </w:t>
      </w:r>
      <w:r w:rsidRPr="00623DE9">
        <w:rPr>
          <w:sz w:val="24"/>
          <w:szCs w:val="24"/>
        </w:rPr>
        <w:t xml:space="preserve"> костный лабиринт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 - </w:t>
      </w:r>
      <w:r w:rsidRPr="00623DE9">
        <w:rPr>
          <w:sz w:val="24"/>
          <w:szCs w:val="24"/>
        </w:rPr>
        <w:t xml:space="preserve"> барабанная полость</w:t>
      </w: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310" w:name="_Toc406342342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Укажите, чем заполнен перепончатый лабиринт:</w:t>
      </w:r>
      <w:bookmarkEnd w:id="310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 xml:space="preserve"> </w:t>
      </w:r>
      <w:proofErr w:type="spellStart"/>
      <w:r w:rsidRPr="00623DE9">
        <w:rPr>
          <w:sz w:val="24"/>
          <w:szCs w:val="24"/>
        </w:rPr>
        <w:t>эндолимфа</w:t>
      </w:r>
      <w:proofErr w:type="spellEnd"/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 - </w:t>
      </w:r>
      <w:r w:rsidRPr="00623DE9">
        <w:rPr>
          <w:sz w:val="24"/>
          <w:szCs w:val="24"/>
        </w:rPr>
        <w:t xml:space="preserve"> перилимфа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- </w:t>
      </w:r>
      <w:r w:rsidRPr="00623DE9">
        <w:rPr>
          <w:sz w:val="24"/>
          <w:szCs w:val="24"/>
        </w:rPr>
        <w:t xml:space="preserve"> </w:t>
      </w:r>
      <w:proofErr w:type="spellStart"/>
      <w:r w:rsidRPr="00623DE9">
        <w:rPr>
          <w:sz w:val="24"/>
          <w:szCs w:val="24"/>
        </w:rPr>
        <w:t>эндолимфа</w:t>
      </w:r>
      <w:proofErr w:type="spellEnd"/>
      <w:r w:rsidRPr="00623DE9">
        <w:rPr>
          <w:sz w:val="24"/>
          <w:szCs w:val="24"/>
        </w:rPr>
        <w:t xml:space="preserve"> и перилимфа</w:t>
      </w:r>
    </w:p>
    <w:p w:rsidR="00157BD0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 - </w:t>
      </w:r>
      <w:r w:rsidRPr="00623DE9">
        <w:rPr>
          <w:sz w:val="24"/>
          <w:szCs w:val="24"/>
        </w:rPr>
        <w:t>серозной жидкостью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</w:p>
    <w:p w:rsidR="00157BD0" w:rsidRPr="00623DE9" w:rsidRDefault="00157BD0" w:rsidP="002201A3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3D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11" w:name="_Toc406342343"/>
      <w:r w:rsidRPr="00623DE9">
        <w:rPr>
          <w:rFonts w:ascii="Times New Roman" w:hAnsi="Times New Roman" w:cs="Times New Roman"/>
          <w:color w:val="auto"/>
          <w:sz w:val="24"/>
          <w:szCs w:val="24"/>
        </w:rPr>
        <w:t>Укажите рецепторы, расположенные на поверхности тела человека:</w:t>
      </w:r>
      <w:bookmarkEnd w:id="311"/>
    </w:p>
    <w:p w:rsidR="00157BD0" w:rsidRPr="00623DE9" w:rsidRDefault="00157BD0" w:rsidP="00157BD0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</w:t>
      </w:r>
      <w:r w:rsidRPr="00623DE9">
        <w:rPr>
          <w:sz w:val="24"/>
          <w:szCs w:val="24"/>
        </w:rPr>
        <w:t>проприорецепторы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 w:rsidRPr="00623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б - </w:t>
      </w:r>
      <w:r w:rsidRPr="00623DE9">
        <w:rPr>
          <w:sz w:val="24"/>
          <w:szCs w:val="24"/>
        </w:rPr>
        <w:t xml:space="preserve"> интерорецепторы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- </w:t>
      </w:r>
      <w:r w:rsidRPr="00623DE9">
        <w:rPr>
          <w:sz w:val="24"/>
          <w:szCs w:val="24"/>
        </w:rPr>
        <w:t xml:space="preserve"> экстерорецепторы</w:t>
      </w:r>
    </w:p>
    <w:p w:rsidR="00157BD0" w:rsidRPr="00623DE9" w:rsidRDefault="00157BD0" w:rsidP="00157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 - </w:t>
      </w:r>
      <w:r w:rsidRPr="00623DE9">
        <w:rPr>
          <w:sz w:val="24"/>
          <w:szCs w:val="24"/>
        </w:rPr>
        <w:t>рецепторы специальной чувствительности</w:t>
      </w:r>
    </w:p>
    <w:p w:rsidR="00157BD0" w:rsidRPr="00623DE9" w:rsidRDefault="00157BD0" w:rsidP="00157BD0">
      <w:pPr>
        <w:rPr>
          <w:sz w:val="24"/>
          <w:szCs w:val="24"/>
        </w:rPr>
      </w:pPr>
    </w:p>
    <w:p w:rsidR="00157BD0" w:rsidRPr="00AA2D92" w:rsidRDefault="00157BD0" w:rsidP="00157BD0">
      <w:pPr>
        <w:pStyle w:val="a3"/>
        <w:shd w:val="clear" w:color="auto" w:fill="FFFFFF"/>
        <w:ind w:left="1789"/>
        <w:rPr>
          <w:b/>
          <w:i/>
          <w:color w:val="000000"/>
          <w:spacing w:val="-1"/>
          <w:sz w:val="28"/>
          <w:szCs w:val="28"/>
        </w:rPr>
      </w:pPr>
    </w:p>
    <w:p w:rsidR="00157BD0" w:rsidRPr="006674C0" w:rsidRDefault="00157BD0" w:rsidP="002201A3">
      <w:pPr>
        <w:pStyle w:val="a3"/>
        <w:numPr>
          <w:ilvl w:val="1"/>
          <w:numId w:val="7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6674C0">
        <w:rPr>
          <w:b/>
          <w:color w:val="000000"/>
          <w:spacing w:val="-1"/>
          <w:sz w:val="28"/>
          <w:szCs w:val="28"/>
        </w:rPr>
        <w:t xml:space="preserve"> Практические задания.</w:t>
      </w:r>
    </w:p>
    <w:p w:rsidR="00157BD0" w:rsidRDefault="00157BD0" w:rsidP="00157BD0">
      <w:pPr>
        <w:pStyle w:val="a3"/>
        <w:shd w:val="clear" w:color="auto" w:fill="FFFFFF"/>
        <w:ind w:left="1429"/>
        <w:rPr>
          <w:b/>
          <w:i/>
          <w:color w:val="000000"/>
          <w:spacing w:val="-1"/>
          <w:sz w:val="28"/>
          <w:szCs w:val="28"/>
        </w:rPr>
      </w:pPr>
    </w:p>
    <w:p w:rsidR="00157BD0" w:rsidRPr="00176E81" w:rsidRDefault="00157BD0" w:rsidP="002201A3">
      <w:pPr>
        <w:pStyle w:val="a3"/>
        <w:numPr>
          <w:ilvl w:val="2"/>
          <w:numId w:val="7"/>
        </w:numPr>
        <w:shd w:val="clear" w:color="auto" w:fill="FFFFFF"/>
        <w:rPr>
          <w:b/>
          <w:i/>
          <w:color w:val="000000"/>
          <w:spacing w:val="-1"/>
          <w:sz w:val="28"/>
          <w:szCs w:val="28"/>
        </w:rPr>
      </w:pPr>
      <w:r w:rsidRPr="00176E81">
        <w:rPr>
          <w:b/>
          <w:i/>
          <w:color w:val="000000"/>
          <w:spacing w:val="-1"/>
          <w:sz w:val="28"/>
          <w:szCs w:val="28"/>
        </w:rPr>
        <w:t>Провести анатомический анализ положения или движения тела человека.</w:t>
      </w:r>
    </w:p>
    <w:p w:rsidR="00157BD0" w:rsidRPr="004F5154" w:rsidRDefault="00157BD0" w:rsidP="00157BD0">
      <w:pPr>
        <w:shd w:val="clear" w:color="auto" w:fill="FFFFFF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(</w:t>
      </w:r>
      <w:r w:rsidRPr="004F5154">
        <w:rPr>
          <w:i/>
          <w:color w:val="000000"/>
          <w:spacing w:val="-1"/>
          <w:sz w:val="28"/>
          <w:szCs w:val="28"/>
        </w:rPr>
        <w:t>При проведении анатомического анализа движения</w:t>
      </w:r>
      <w:r>
        <w:rPr>
          <w:i/>
          <w:color w:val="000000"/>
          <w:spacing w:val="-1"/>
          <w:sz w:val="28"/>
          <w:szCs w:val="28"/>
        </w:rPr>
        <w:t xml:space="preserve">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избранного вида спорта или выбрать из предложенных ниже.)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40"/>
      </w:tblGrid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Pr="00CA4F25" w:rsidRDefault="00157BD0" w:rsidP="00157BD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A4F25">
              <w:rPr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К работе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157BD0" w:rsidRDefault="00157BD0" w:rsidP="00157BD0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оценки:</w:t>
      </w:r>
    </w:p>
    <w:p w:rsidR="00157BD0" w:rsidRDefault="00157BD0" w:rsidP="00157BD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>
        <w:rPr>
          <w:b/>
          <w:color w:val="000000"/>
          <w:sz w:val="24"/>
          <w:szCs w:val="24"/>
        </w:rPr>
        <w:t>«зачтено»</w:t>
      </w:r>
      <w:r>
        <w:rPr>
          <w:color w:val="000000"/>
          <w:sz w:val="24"/>
          <w:szCs w:val="24"/>
        </w:rPr>
        <w:t xml:space="preserve"> выставляется обучающемуся, если студент выполнил задание в соответствии с требованиями и показал умение применять теоретические знания по анатомии в практической деятельности</w:t>
      </w:r>
    </w:p>
    <w:p w:rsidR="00157BD0" w:rsidRPr="00DC2045" w:rsidRDefault="00157BD0" w:rsidP="00157BD0">
      <w:pPr>
        <w:shd w:val="clear" w:color="auto" w:fill="FFFFFF"/>
        <w:rPr>
          <w:i/>
          <w:color w:val="000000"/>
          <w:spacing w:val="-1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- оценка </w:t>
      </w:r>
      <w:r>
        <w:rPr>
          <w:b/>
          <w:bCs/>
          <w:color w:val="000000"/>
          <w:sz w:val="24"/>
          <w:szCs w:val="24"/>
        </w:rPr>
        <w:t xml:space="preserve">«не зачтено» </w:t>
      </w:r>
      <w:r>
        <w:rPr>
          <w:bCs/>
          <w:color w:val="000000"/>
          <w:sz w:val="24"/>
          <w:szCs w:val="24"/>
        </w:rPr>
        <w:t xml:space="preserve">- ставится, если студент не выполнил практическое задание или сделал его с ошибками. </w:t>
      </w:r>
    </w:p>
    <w:p w:rsidR="00157BD0" w:rsidRDefault="00157BD0" w:rsidP="00157BD0">
      <w:pPr>
        <w:pStyle w:val="a3"/>
        <w:shd w:val="clear" w:color="auto" w:fill="FFFFFF"/>
        <w:ind w:left="1429"/>
        <w:rPr>
          <w:i/>
          <w:color w:val="000000"/>
          <w:spacing w:val="-1"/>
          <w:sz w:val="28"/>
          <w:szCs w:val="28"/>
        </w:rPr>
      </w:pPr>
    </w:p>
    <w:p w:rsidR="00157BD0" w:rsidRPr="00176E81" w:rsidRDefault="00157BD0" w:rsidP="002201A3">
      <w:pPr>
        <w:pStyle w:val="a3"/>
        <w:numPr>
          <w:ilvl w:val="2"/>
          <w:numId w:val="9"/>
        </w:numPr>
        <w:shd w:val="clear" w:color="auto" w:fill="FFFFFF"/>
        <w:rPr>
          <w:i/>
          <w:color w:val="000000"/>
          <w:spacing w:val="-1"/>
          <w:sz w:val="28"/>
          <w:szCs w:val="28"/>
        </w:rPr>
      </w:pPr>
      <w:r w:rsidRPr="00176E81">
        <w:rPr>
          <w:b/>
          <w:bCs/>
          <w:i/>
          <w:color w:val="000000"/>
          <w:sz w:val="24"/>
          <w:szCs w:val="24"/>
        </w:rPr>
        <w:t>Составление словаря анатомических терминов.</w:t>
      </w:r>
    </w:p>
    <w:p w:rsidR="00157BD0" w:rsidRDefault="00157BD0" w:rsidP="00157BD0">
      <w:pPr>
        <w:jc w:val="both"/>
        <w:rPr>
          <w:bCs/>
          <w:color w:val="000000"/>
          <w:sz w:val="24"/>
          <w:szCs w:val="24"/>
        </w:rPr>
      </w:pPr>
    </w:p>
    <w:p w:rsidR="00157BD0" w:rsidRDefault="00157BD0" w:rsidP="00157BD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157BD0" w:rsidRDefault="00157BD0" w:rsidP="00157BD0">
      <w:pPr>
        <w:jc w:val="both"/>
        <w:rPr>
          <w:bCs/>
          <w:color w:val="000000"/>
          <w:sz w:val="24"/>
          <w:szCs w:val="24"/>
        </w:rPr>
      </w:pPr>
    </w:p>
    <w:p w:rsidR="00157BD0" w:rsidRDefault="00157BD0" w:rsidP="00157BD0">
      <w:pPr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1.  АНАТОМИЯ ОПОРНО-ДВИГАТЕЛЬНОГО АППАРАТА</w:t>
      </w:r>
      <w:r>
        <w:rPr>
          <w:color w:val="000000"/>
          <w:sz w:val="24"/>
          <w:szCs w:val="24"/>
        </w:rPr>
        <w:t xml:space="preserve"> (2 семестр)</w:t>
      </w:r>
    </w:p>
    <w:p w:rsidR="00157BD0" w:rsidRDefault="00157BD0" w:rsidP="00157BD0">
      <w:pPr>
        <w:jc w:val="both"/>
        <w:rPr>
          <w:bCs/>
          <w:color w:val="000000"/>
          <w:sz w:val="24"/>
          <w:szCs w:val="24"/>
        </w:rPr>
      </w:pPr>
    </w:p>
    <w:p w:rsidR="00157BD0" w:rsidRDefault="00157BD0" w:rsidP="00157BD0">
      <w:pPr>
        <w:ind w:firstLine="720"/>
        <w:rPr>
          <w:bCs/>
          <w:i/>
          <w:color w:val="000000"/>
          <w:sz w:val="24"/>
          <w:szCs w:val="24"/>
        </w:rPr>
      </w:pPr>
      <w:proofErr w:type="gramStart"/>
      <w:r>
        <w:rPr>
          <w:bCs/>
          <w:i/>
          <w:color w:val="000000"/>
          <w:sz w:val="24"/>
          <w:szCs w:val="24"/>
        </w:rPr>
        <w:t>Например</w:t>
      </w:r>
      <w:proofErr w:type="gramEnd"/>
      <w:r>
        <w:rPr>
          <w:bCs/>
          <w:i/>
          <w:color w:val="000000"/>
          <w:sz w:val="24"/>
          <w:szCs w:val="24"/>
        </w:rPr>
        <w:t xml:space="preserve">: </w:t>
      </w:r>
    </w:p>
    <w:p w:rsidR="00157BD0" w:rsidRDefault="00157BD0" w:rsidP="00157BD0">
      <w:pPr>
        <w:ind w:firstLine="720"/>
        <w:rPr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Остеология</w:t>
      </w:r>
      <w:r>
        <w:rPr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157BD0" w:rsidRDefault="00157BD0" w:rsidP="00157BD0">
      <w:pPr>
        <w:ind w:firstLine="720"/>
        <w:rPr>
          <w:b/>
          <w:bCs/>
          <w:color w:val="000000"/>
          <w:sz w:val="24"/>
          <w:szCs w:val="24"/>
        </w:rPr>
      </w:pPr>
    </w:p>
    <w:p w:rsidR="00157BD0" w:rsidRDefault="00157BD0" w:rsidP="00157BD0">
      <w:pPr>
        <w:ind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3. АНАТОМИЯ СИСТЕМ ОБЕСПЕЧЕНИЯ И РЕГУЛЯЦИИ ДВИЖЕНИЙ (3 семестр)</w:t>
      </w:r>
    </w:p>
    <w:p w:rsidR="00157BD0" w:rsidRDefault="00157BD0" w:rsidP="00157BD0">
      <w:pPr>
        <w:ind w:firstLine="720"/>
        <w:rPr>
          <w:b/>
          <w:bCs/>
          <w:color w:val="000000"/>
          <w:sz w:val="24"/>
          <w:szCs w:val="24"/>
        </w:rPr>
      </w:pPr>
    </w:p>
    <w:p w:rsidR="00157BD0" w:rsidRDefault="00157BD0" w:rsidP="00157BD0">
      <w:pPr>
        <w:ind w:firstLine="720"/>
        <w:rPr>
          <w:bCs/>
          <w:i/>
          <w:color w:val="000000"/>
          <w:sz w:val="24"/>
          <w:szCs w:val="24"/>
        </w:rPr>
      </w:pPr>
      <w:proofErr w:type="gramStart"/>
      <w:r>
        <w:rPr>
          <w:bCs/>
          <w:i/>
          <w:color w:val="000000"/>
          <w:sz w:val="24"/>
          <w:szCs w:val="24"/>
        </w:rPr>
        <w:t>Например</w:t>
      </w:r>
      <w:proofErr w:type="gramEnd"/>
      <w:r>
        <w:rPr>
          <w:bCs/>
          <w:i/>
          <w:color w:val="000000"/>
          <w:sz w:val="24"/>
          <w:szCs w:val="24"/>
        </w:rPr>
        <w:t>:</w:t>
      </w:r>
    </w:p>
    <w:p w:rsidR="00157BD0" w:rsidRDefault="00157BD0" w:rsidP="00157BD0">
      <w:pPr>
        <w:ind w:firstLine="720"/>
        <w:rPr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Артерии</w:t>
      </w:r>
      <w:r>
        <w:rPr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157BD0" w:rsidRDefault="00157BD0" w:rsidP="00157BD0">
      <w:pPr>
        <w:jc w:val="center"/>
        <w:rPr>
          <w:b/>
          <w:bCs/>
          <w:color w:val="000000"/>
          <w:sz w:val="24"/>
          <w:szCs w:val="24"/>
        </w:rPr>
      </w:pPr>
    </w:p>
    <w:p w:rsidR="00157BD0" w:rsidRDefault="00157BD0" w:rsidP="00157BD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оценки:</w:t>
      </w:r>
    </w:p>
    <w:p w:rsidR="00157BD0" w:rsidRDefault="00157BD0" w:rsidP="00157BD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оценка </w:t>
      </w:r>
      <w:r>
        <w:rPr>
          <w:b/>
          <w:bCs/>
          <w:color w:val="000000"/>
          <w:sz w:val="24"/>
          <w:szCs w:val="24"/>
        </w:rPr>
        <w:t>«зачтено»</w:t>
      </w:r>
      <w:r>
        <w:rPr>
          <w:bCs/>
          <w:color w:val="000000"/>
          <w:sz w:val="24"/>
          <w:szCs w:val="24"/>
        </w:rPr>
        <w:t xml:space="preserve"> ставится при выполнении задания в рукописном варианте и объеме не менее 200 терминов по каждому разделу.</w:t>
      </w:r>
    </w:p>
    <w:p w:rsidR="00157BD0" w:rsidRDefault="00157BD0" w:rsidP="00157BD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оценка </w:t>
      </w:r>
      <w:r>
        <w:rPr>
          <w:b/>
          <w:bCs/>
          <w:color w:val="000000"/>
          <w:sz w:val="24"/>
          <w:szCs w:val="24"/>
        </w:rPr>
        <w:t xml:space="preserve">«не зачтено» </w:t>
      </w:r>
      <w:r>
        <w:rPr>
          <w:bCs/>
          <w:color w:val="000000"/>
          <w:sz w:val="24"/>
          <w:szCs w:val="24"/>
        </w:rPr>
        <w:t>- ставится при отсутствии выполненного словаря терминов.</w:t>
      </w:r>
    </w:p>
    <w:p w:rsidR="00157BD0" w:rsidRDefault="00157BD0" w:rsidP="00157BD0">
      <w:pPr>
        <w:pStyle w:val="a3"/>
        <w:shd w:val="clear" w:color="auto" w:fill="FFFFFF"/>
        <w:ind w:left="2148"/>
        <w:rPr>
          <w:i/>
          <w:color w:val="000000"/>
          <w:spacing w:val="-1"/>
          <w:sz w:val="28"/>
          <w:szCs w:val="28"/>
        </w:rPr>
      </w:pPr>
    </w:p>
    <w:p w:rsidR="00157BD0" w:rsidRPr="00176E81" w:rsidRDefault="00157BD0" w:rsidP="002201A3">
      <w:pPr>
        <w:pStyle w:val="a3"/>
        <w:numPr>
          <w:ilvl w:val="2"/>
          <w:numId w:val="9"/>
        </w:numPr>
        <w:shd w:val="clear" w:color="auto" w:fill="FFFFFF"/>
        <w:rPr>
          <w:i/>
          <w:color w:val="000000"/>
          <w:spacing w:val="-1"/>
          <w:sz w:val="28"/>
          <w:szCs w:val="28"/>
        </w:rPr>
      </w:pPr>
      <w:r w:rsidRPr="00176E81">
        <w:rPr>
          <w:rFonts w:eastAsia="Calibri"/>
          <w:b/>
          <w:i/>
          <w:color w:val="000000" w:themeColor="text1"/>
          <w:sz w:val="24"/>
          <w:szCs w:val="24"/>
        </w:rPr>
        <w:t>Оформление альбома анатомических рисунков</w:t>
      </w:r>
    </w:p>
    <w:p w:rsidR="00157BD0" w:rsidRDefault="00157BD0" w:rsidP="00157BD0">
      <w:pPr>
        <w:jc w:val="center"/>
      </w:pPr>
    </w:p>
    <w:p w:rsidR="00157BD0" w:rsidRDefault="00157BD0" w:rsidP="00157BD0">
      <w:pPr>
        <w:pStyle w:val="BodyText21"/>
        <w:tabs>
          <w:tab w:val="clear" w:pos="432"/>
          <w:tab w:val="clear" w:pos="576"/>
        </w:tabs>
        <w:ind w:left="0" w:firstLine="709"/>
      </w:pPr>
      <w:r>
        <w:rPr>
          <w:sz w:val="24"/>
          <w:szCs w:val="24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</w:t>
      </w:r>
    </w:p>
    <w:p w:rsidR="00157BD0" w:rsidRDefault="00157BD0" w:rsidP="00157BD0">
      <w:pPr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Разде1.  АНАТОМИЯ ОПОРНО-ДВИГАТЕЛЬНОГО АППАРАТА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Строение остеона. 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Строение позвонка. 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Строение крестца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Строение ребра.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Строение грудины.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Строение костей плечевого пояса.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Строение костей свободной верхней конечности.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Строение таза.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Строение костей свободной нижней конечности.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Строение костей черепа (клиновидной, височной, затылочной, решетчатой).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Мышцы головы и шеи. (таблица)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Мышцы верхней конечности (таблица)</w:t>
      </w:r>
    </w:p>
    <w:p w:rsidR="00157BD0" w:rsidRDefault="00157BD0" w:rsidP="002201A3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Мышцы нижней конечности (таблица). </w:t>
      </w:r>
    </w:p>
    <w:p w:rsidR="00157BD0" w:rsidRDefault="00157BD0" w:rsidP="00157BD0">
      <w:pPr>
        <w:pStyle w:val="BodyText21"/>
        <w:tabs>
          <w:tab w:val="clear" w:pos="432"/>
          <w:tab w:val="clear" w:pos="576"/>
        </w:tabs>
        <w:ind w:left="0" w:firstLine="0"/>
        <w:jc w:val="center"/>
        <w:rPr>
          <w:sz w:val="24"/>
          <w:szCs w:val="24"/>
        </w:rPr>
      </w:pPr>
    </w:p>
    <w:p w:rsidR="00157BD0" w:rsidRDefault="00157BD0" w:rsidP="00157BD0">
      <w:pPr>
        <w:ind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3. АНАТОМИЯ СИСТЕМ ОБЕСПЕЧЕНИЯ И РЕГУЛЯЦИИ ДВИЖЕНИЙ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строения зуба.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Строение желудка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Ворсинка тонкой кишки.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Долька печени.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Полость брюшины (сагиттальный разрез).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Строение гортани.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строения бронхиального дерева,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строения </w:t>
      </w:r>
      <w:proofErr w:type="spellStart"/>
      <w:r>
        <w:rPr>
          <w:sz w:val="24"/>
          <w:szCs w:val="24"/>
        </w:rPr>
        <w:t>ацинуса</w:t>
      </w:r>
      <w:proofErr w:type="spellEnd"/>
      <w:r>
        <w:rPr>
          <w:sz w:val="24"/>
          <w:szCs w:val="24"/>
        </w:rPr>
        <w:t xml:space="preserve"> легкого.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Внутреннее строение почки.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Строение нефрона.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строения женских </w:t>
      </w:r>
      <w:proofErr w:type="gramStart"/>
      <w:r>
        <w:rPr>
          <w:sz w:val="24"/>
          <w:szCs w:val="24"/>
        </w:rPr>
        <w:t>внутренних  половых</w:t>
      </w:r>
      <w:proofErr w:type="gramEnd"/>
      <w:r>
        <w:rPr>
          <w:sz w:val="24"/>
          <w:szCs w:val="24"/>
        </w:rPr>
        <w:t xml:space="preserve"> органов.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строения мужских внутренних половых </w:t>
      </w:r>
      <w:proofErr w:type="gramStart"/>
      <w:r>
        <w:rPr>
          <w:sz w:val="24"/>
          <w:szCs w:val="24"/>
        </w:rPr>
        <w:t>органов..</w:t>
      </w:r>
      <w:proofErr w:type="gramEnd"/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строения кругов (малого и большого) кровообращения.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организации лимфатической системы.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строения камер и стенок сердца.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проводящей системы сердца.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строения лимфатического узла.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строения микроциркуляторного кровеносного русла.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Артериальная часть ССС.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Система верхней и нижней полой вен.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Кровоснабжение головного мозга.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Система воротной вены.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Строение полушарий головного мозга (доли, борозды, извилины).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Черепные нервы (таблица с указанием номера, названия, функции, локализации ядер и области </w:t>
      </w:r>
      <w:proofErr w:type="spellStart"/>
      <w:r>
        <w:rPr>
          <w:sz w:val="24"/>
          <w:szCs w:val="24"/>
        </w:rPr>
        <w:t>инервации</w:t>
      </w:r>
      <w:proofErr w:type="spellEnd"/>
      <w:r>
        <w:rPr>
          <w:sz w:val="24"/>
          <w:szCs w:val="24"/>
        </w:rPr>
        <w:t>)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образования сплетений и спинномозговых нервов (ветви).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строения глазного яблока на сагиттальном разрезе. 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Схема строения органа слуха и равновесия.</w:t>
      </w:r>
    </w:p>
    <w:p w:rsidR="00157BD0" w:rsidRDefault="00157BD0" w:rsidP="002201A3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Строение кожи.</w:t>
      </w:r>
    </w:p>
    <w:p w:rsidR="00157BD0" w:rsidRDefault="00157BD0" w:rsidP="00157BD0">
      <w:pPr>
        <w:spacing w:after="240"/>
        <w:rPr>
          <w:sz w:val="24"/>
          <w:szCs w:val="24"/>
        </w:rPr>
      </w:pPr>
    </w:p>
    <w:p w:rsidR="00157BD0" w:rsidRDefault="00157BD0" w:rsidP="00157BD0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оценки:</w:t>
      </w:r>
    </w:p>
    <w:p w:rsidR="00157BD0" w:rsidRDefault="00157BD0" w:rsidP="00157BD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>
        <w:rPr>
          <w:b/>
          <w:color w:val="000000"/>
          <w:sz w:val="24"/>
          <w:szCs w:val="24"/>
        </w:rPr>
        <w:t>«зачтено»</w:t>
      </w:r>
      <w:r>
        <w:rPr>
          <w:color w:val="000000"/>
          <w:sz w:val="24"/>
          <w:szCs w:val="24"/>
        </w:rPr>
        <w:t xml:space="preserve"> выставляется обучающемуся, если работа выполнена в полном объеме и рукописной форме.</w:t>
      </w:r>
    </w:p>
    <w:p w:rsidR="00157BD0" w:rsidRDefault="00157BD0" w:rsidP="00157BD0">
      <w:pPr>
        <w:shd w:val="clear" w:color="auto" w:fill="FFFFFF"/>
        <w:rPr>
          <w:i/>
          <w:color w:val="000000"/>
          <w:spacing w:val="-1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- оценка </w:t>
      </w:r>
      <w:r>
        <w:rPr>
          <w:b/>
          <w:bCs/>
          <w:color w:val="000000"/>
          <w:sz w:val="24"/>
          <w:szCs w:val="24"/>
        </w:rPr>
        <w:t xml:space="preserve">«не зачтено» </w:t>
      </w:r>
      <w:r>
        <w:rPr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157BD0" w:rsidRPr="00DC2045" w:rsidRDefault="00157BD0" w:rsidP="00157BD0">
      <w:pPr>
        <w:shd w:val="clear" w:color="auto" w:fill="FFFFFF"/>
        <w:rPr>
          <w:i/>
          <w:color w:val="000000"/>
          <w:spacing w:val="-1"/>
          <w:sz w:val="28"/>
          <w:szCs w:val="28"/>
        </w:rPr>
      </w:pPr>
    </w:p>
    <w:p w:rsidR="00157BD0" w:rsidRPr="00F90168" w:rsidRDefault="00157BD0" w:rsidP="002201A3">
      <w:pPr>
        <w:pStyle w:val="a3"/>
        <w:numPr>
          <w:ilvl w:val="2"/>
          <w:numId w:val="9"/>
        </w:numPr>
        <w:shd w:val="clear" w:color="auto" w:fill="FFFFFF"/>
        <w:rPr>
          <w:i/>
          <w:color w:val="000000"/>
          <w:spacing w:val="-1"/>
          <w:sz w:val="28"/>
          <w:szCs w:val="28"/>
        </w:rPr>
      </w:pPr>
      <w:r w:rsidRPr="00DC2045">
        <w:rPr>
          <w:b/>
          <w:i/>
          <w:color w:val="000000"/>
          <w:spacing w:val="-1"/>
          <w:sz w:val="28"/>
          <w:szCs w:val="28"/>
        </w:rPr>
        <w:t>Контрольная работа</w:t>
      </w:r>
    </w:p>
    <w:p w:rsidR="00F90168" w:rsidRPr="00F90168" w:rsidRDefault="00F90168" w:rsidP="00F90168">
      <w:pPr>
        <w:pStyle w:val="a3"/>
        <w:ind w:left="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Контрольная работа должна полностью раскрывать содержание темы, иметь титульный лист с указанием дисциплины, темы, Ф.И.О. студента, группы, специализации; </w:t>
      </w:r>
      <w:r w:rsidRPr="00F90168">
        <w:rPr>
          <w:color w:val="000000"/>
          <w:sz w:val="24"/>
          <w:szCs w:val="24"/>
        </w:rPr>
        <w:t>выполнена в объеме не менее 6 листов   рукописного текста или не менее10 слайдов презентации с указанием списка источников.</w:t>
      </w:r>
    </w:p>
    <w:p w:rsidR="00F90168" w:rsidRPr="00F90168" w:rsidRDefault="00F90168" w:rsidP="00F90168">
      <w:pPr>
        <w:shd w:val="clear" w:color="auto" w:fill="FFFFFF"/>
        <w:rPr>
          <w:i/>
          <w:color w:val="000000"/>
          <w:spacing w:val="-1"/>
          <w:sz w:val="28"/>
          <w:szCs w:val="28"/>
        </w:rPr>
      </w:pPr>
    </w:p>
    <w:p w:rsidR="00157BD0" w:rsidRDefault="00157BD0" w:rsidP="00157BD0">
      <w:pPr>
        <w:pStyle w:val="af4"/>
        <w:spacing w:before="0" w:beforeAutospacing="0" w:after="0" w:afterAutospacing="0"/>
        <w:ind w:firstLine="709"/>
        <w:jc w:val="center"/>
        <w:rPr>
          <w:b/>
        </w:rPr>
      </w:pPr>
    </w:p>
    <w:p w:rsidR="00157BD0" w:rsidRDefault="00157BD0" w:rsidP="00157BD0">
      <w:pPr>
        <w:pStyle w:val="af4"/>
        <w:spacing w:before="0" w:beforeAutospacing="0" w:after="0" w:afterAutospacing="0"/>
        <w:ind w:firstLine="709"/>
        <w:rPr>
          <w:b/>
          <w:i/>
        </w:rPr>
      </w:pPr>
      <w:r>
        <w:rPr>
          <w:b/>
          <w:i/>
        </w:rPr>
        <w:t>Тема «Анатомия опорно-двигательного аппарата»</w:t>
      </w:r>
    </w:p>
    <w:p w:rsidR="00157BD0" w:rsidRDefault="00157BD0" w:rsidP="00157BD0">
      <w:pPr>
        <w:pStyle w:val="af4"/>
        <w:spacing w:before="0" w:beforeAutospacing="0" w:after="0" w:afterAutospacing="0"/>
        <w:ind w:firstLine="709"/>
        <w:rPr>
          <w:i/>
        </w:rPr>
      </w:pPr>
      <w:r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осуществляющих)</w:t>
      </w:r>
    </w:p>
    <w:p w:rsidR="00157BD0" w:rsidRPr="006440AA" w:rsidRDefault="00157BD0" w:rsidP="00157BD0">
      <w:pPr>
        <w:pStyle w:val="af4"/>
        <w:spacing w:before="0" w:beforeAutospacing="0" w:after="0" w:afterAutospacing="0"/>
        <w:ind w:firstLine="709"/>
        <w:rPr>
          <w:rFonts w:eastAsia="Times New Roman" w:cs="Tahoma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Начальная буква фамилии студента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Позвоночный столб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А, Б, В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Локтевой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Г, Д, Е, Ё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Кисть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Ж, З, И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Коленный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К, Л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Стопа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М, Н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Грудная клетка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О, П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Плечевой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Р, С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Лучезапястный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, Ф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Тазобедренный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Х, Ц, Ч, Ш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Голеностопный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Щ, </w:t>
            </w:r>
            <w:proofErr w:type="gramStart"/>
            <w:r>
              <w:rPr>
                <w:lang w:eastAsia="en-US"/>
              </w:rPr>
              <w:t>Э</w:t>
            </w:r>
            <w:proofErr w:type="gramEnd"/>
            <w:r>
              <w:rPr>
                <w:lang w:eastAsia="en-US"/>
              </w:rPr>
              <w:t>, Ю, Я</w:t>
            </w:r>
          </w:p>
        </w:tc>
      </w:tr>
    </w:tbl>
    <w:p w:rsidR="00157BD0" w:rsidRDefault="00157BD0" w:rsidP="00157BD0">
      <w:pPr>
        <w:pStyle w:val="3"/>
        <w:spacing w:before="0" w:after="40"/>
        <w:rPr>
          <w:rFonts w:ascii="Times New Roman" w:eastAsia="Calibri" w:hAnsi="Times New Roman"/>
          <w:bCs/>
          <w:i/>
          <w:iCs/>
        </w:rPr>
      </w:pPr>
    </w:p>
    <w:p w:rsidR="00157BD0" w:rsidRDefault="00157BD0" w:rsidP="00157BD0">
      <w:pPr>
        <w:pStyle w:val="3"/>
        <w:spacing w:before="0" w:after="40"/>
        <w:ind w:firstLine="709"/>
        <w:rPr>
          <w:rFonts w:ascii="Times New Roman" w:eastAsia="Calibri" w:hAnsi="Times New Roman"/>
          <w:bCs/>
          <w:iCs/>
        </w:rPr>
      </w:pPr>
    </w:p>
    <w:p w:rsidR="00157BD0" w:rsidRDefault="00157BD0" w:rsidP="00157BD0">
      <w:pPr>
        <w:pStyle w:val="2"/>
        <w:spacing w:before="0" w:after="40"/>
        <w:ind w:firstLine="709"/>
        <w:jc w:val="both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proofErr w:type="gramStart"/>
      <w:r w:rsidRPr="00423026">
        <w:rPr>
          <w:rFonts w:ascii="Times New Roman" w:eastAsia="Calibri" w:hAnsi="Times New Roman"/>
          <w:b/>
          <w:i/>
          <w:color w:val="auto"/>
          <w:sz w:val="24"/>
          <w:szCs w:val="24"/>
        </w:rPr>
        <w:t>Тема  «</w:t>
      </w:r>
      <w:proofErr w:type="gramEnd"/>
      <w:r w:rsidRPr="00423026">
        <w:rPr>
          <w:rFonts w:ascii="Times New Roman" w:eastAsia="Calibri" w:hAnsi="Times New Roman"/>
          <w:b/>
          <w:i/>
          <w:color w:val="auto"/>
          <w:sz w:val="24"/>
          <w:szCs w:val="24"/>
        </w:rPr>
        <w:t>Анатомия систем обеспечения движений»</w:t>
      </w:r>
    </w:p>
    <w:p w:rsidR="00157BD0" w:rsidRPr="00A4097B" w:rsidRDefault="00157BD0" w:rsidP="00157BD0">
      <w:pPr>
        <w:rPr>
          <w:i/>
          <w:sz w:val="24"/>
          <w:szCs w:val="24"/>
        </w:rPr>
      </w:pPr>
      <w:r>
        <w:rPr>
          <w:i/>
          <w:sz w:val="24"/>
          <w:szCs w:val="24"/>
        </w:rPr>
        <w:t>(Контрольная работа включ</w:t>
      </w:r>
      <w:r w:rsidRPr="00A4097B">
        <w:rPr>
          <w:i/>
          <w:sz w:val="24"/>
          <w:szCs w:val="24"/>
        </w:rPr>
        <w:t>ает сведения об органах, входящих в данную систему, их строении и функции)</w:t>
      </w:r>
    </w:p>
    <w:p w:rsidR="00157BD0" w:rsidRPr="00A4097B" w:rsidRDefault="00157BD0" w:rsidP="00157BD0">
      <w:pPr>
        <w:rPr>
          <w:i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Начальная буква фамилии студента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А, Б В, Г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Д, Е, Ж, </w:t>
            </w:r>
            <w:proofErr w:type="gramStart"/>
            <w:r>
              <w:rPr>
                <w:lang w:eastAsia="en-US"/>
              </w:rPr>
              <w:t>З,И</w:t>
            </w:r>
            <w:proofErr w:type="gramEnd"/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Функциональная анатомия мочевой и половых систем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К, Л, М, Н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Функциональная анатомия сердечно-сосудистой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О, П, Р, </w:t>
            </w:r>
            <w:proofErr w:type="gramStart"/>
            <w:r>
              <w:rPr>
                <w:lang w:eastAsia="en-US"/>
              </w:rPr>
              <w:t>С,Т</w:t>
            </w:r>
            <w:proofErr w:type="gramEnd"/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Функциональная анатомия иммунной и лимфатической систем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У, Ф, Х, Ц, Ч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Ш, Щ, </w:t>
            </w:r>
            <w:proofErr w:type="gramStart"/>
            <w:r>
              <w:rPr>
                <w:lang w:eastAsia="en-US"/>
              </w:rPr>
              <w:t>Э</w:t>
            </w:r>
            <w:proofErr w:type="gramEnd"/>
            <w:r>
              <w:rPr>
                <w:lang w:eastAsia="en-US"/>
              </w:rPr>
              <w:t>, Ю, Я</w:t>
            </w:r>
          </w:p>
        </w:tc>
      </w:tr>
    </w:tbl>
    <w:p w:rsidR="00157BD0" w:rsidRDefault="00157BD0" w:rsidP="00157BD0">
      <w:pPr>
        <w:rPr>
          <w:rFonts w:cs="Tahoma"/>
          <w:color w:val="000000"/>
        </w:rPr>
      </w:pPr>
    </w:p>
    <w:p w:rsidR="00157BD0" w:rsidRDefault="00157BD0" w:rsidP="00157BD0">
      <w:pPr>
        <w:rPr>
          <w:rFonts w:cs="Tahoma"/>
          <w:color w:val="000000"/>
        </w:rPr>
      </w:pPr>
    </w:p>
    <w:p w:rsidR="00157BD0" w:rsidRDefault="00157BD0" w:rsidP="00157BD0">
      <w:pPr>
        <w:pStyle w:val="2"/>
        <w:spacing w:before="0" w:after="40"/>
        <w:ind w:firstLine="709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423026">
        <w:rPr>
          <w:rFonts w:ascii="Times New Roman" w:eastAsia="Calibri" w:hAnsi="Times New Roman"/>
          <w:b/>
          <w:i/>
          <w:color w:val="auto"/>
          <w:sz w:val="24"/>
          <w:szCs w:val="24"/>
        </w:rPr>
        <w:t>Тема «Анатомия систем регуляции движений»</w:t>
      </w:r>
    </w:p>
    <w:p w:rsidR="00157BD0" w:rsidRDefault="00157BD0" w:rsidP="00157BD0">
      <w:pPr>
        <w:rPr>
          <w:rFonts w:eastAsia="Calibri"/>
          <w:i/>
          <w:sz w:val="24"/>
          <w:szCs w:val="24"/>
        </w:rPr>
      </w:pPr>
      <w:r w:rsidRPr="00A4097B">
        <w:rPr>
          <w:rFonts w:eastAsia="Calibri"/>
          <w:i/>
          <w:sz w:val="24"/>
          <w:szCs w:val="24"/>
        </w:rPr>
        <w:t>(К</w:t>
      </w:r>
      <w:r>
        <w:rPr>
          <w:rFonts w:eastAsia="Calibri"/>
          <w:i/>
          <w:sz w:val="24"/>
          <w:szCs w:val="24"/>
        </w:rPr>
        <w:t>онтрольная работа включает сведения о строении</w:t>
      </w:r>
      <w:r w:rsidRPr="00A4097B">
        <w:rPr>
          <w:rFonts w:eastAsia="Calibri"/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данного органа чувств, а также анализатора, состоящего из периферического отдела (рецепторного аппарата), проводниковой части (нервы и подкорковые центры) и центрального отдела (участок головного мозга, где происходит анализ данной чувствительности)</w:t>
      </w:r>
    </w:p>
    <w:p w:rsidR="00157BD0" w:rsidRPr="00A4097B" w:rsidRDefault="00157BD0" w:rsidP="00157BD0">
      <w:pPr>
        <w:rPr>
          <w:rFonts w:eastAsia="Calibri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Начальная буква фамилии студента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А, Б В, Г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Д, Е, Ж, </w:t>
            </w:r>
            <w:proofErr w:type="gramStart"/>
            <w:r>
              <w:rPr>
                <w:lang w:eastAsia="en-US"/>
              </w:rPr>
              <w:t>З,И</w:t>
            </w:r>
            <w:proofErr w:type="gramEnd"/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Строение статокинетического отдела уха. Статокинетический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К, Л, М, Н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Строение рецепторов языка и верхних носовых ходов. Анализатор вкуса и анализатор обоняния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О, П, Р, </w:t>
            </w:r>
            <w:proofErr w:type="gramStart"/>
            <w:r>
              <w:rPr>
                <w:lang w:eastAsia="en-US"/>
              </w:rPr>
              <w:t>С,Т</w:t>
            </w:r>
            <w:proofErr w:type="gramEnd"/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Строение и рецепторы кожи. Анализатор болевой, температурной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У, Ф, Х, Ц, Ч</w:t>
            </w:r>
          </w:p>
        </w:tc>
      </w:tr>
      <w:tr w:rsidR="00157BD0" w:rsidTr="00157BD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Строение рецепторов сухожилий, капсулы, суставов, мышц. Анализатор мышечно-суставного чувства (</w:t>
            </w:r>
            <w:proofErr w:type="spellStart"/>
            <w:r>
              <w:rPr>
                <w:lang w:eastAsia="en-US"/>
              </w:rPr>
              <w:t>проприорецептивный</w:t>
            </w:r>
            <w:proofErr w:type="spellEnd"/>
            <w:r>
              <w:rPr>
                <w:lang w:eastAsia="en-US"/>
              </w:rPr>
              <w:t xml:space="preserve">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D0" w:rsidRDefault="00157BD0" w:rsidP="00157BD0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Ш, Щ, </w:t>
            </w:r>
            <w:proofErr w:type="gramStart"/>
            <w:r>
              <w:rPr>
                <w:lang w:eastAsia="en-US"/>
              </w:rPr>
              <w:t>Э</w:t>
            </w:r>
            <w:proofErr w:type="gramEnd"/>
            <w:r>
              <w:rPr>
                <w:lang w:eastAsia="en-US"/>
              </w:rPr>
              <w:t>, Ю, Я</w:t>
            </w:r>
          </w:p>
        </w:tc>
      </w:tr>
    </w:tbl>
    <w:p w:rsidR="00157BD0" w:rsidRDefault="00157BD0" w:rsidP="00157BD0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оценки:</w:t>
      </w:r>
    </w:p>
    <w:p w:rsidR="00157BD0" w:rsidRDefault="00157BD0" w:rsidP="00157BD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>
        <w:rPr>
          <w:b/>
          <w:color w:val="000000"/>
          <w:sz w:val="24"/>
          <w:szCs w:val="24"/>
        </w:rPr>
        <w:t>«зачтено»</w:t>
      </w:r>
      <w:r>
        <w:rPr>
          <w:color w:val="000000"/>
          <w:sz w:val="24"/>
          <w:szCs w:val="24"/>
        </w:rPr>
        <w:t xml:space="preserve"> выставляется обучающ</w:t>
      </w:r>
      <w:r w:rsidR="00F90168">
        <w:rPr>
          <w:color w:val="000000"/>
          <w:sz w:val="24"/>
          <w:szCs w:val="24"/>
        </w:rPr>
        <w:t>емуся, если контрольная работа выполнена в соответствии с требованиями.</w:t>
      </w:r>
    </w:p>
    <w:p w:rsidR="00157BD0" w:rsidRDefault="00157BD0" w:rsidP="00157BD0">
      <w:pPr>
        <w:shd w:val="clear" w:color="auto" w:fill="FFFFFF"/>
        <w:rPr>
          <w:i/>
          <w:color w:val="000000"/>
          <w:spacing w:val="-1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- оценка </w:t>
      </w:r>
      <w:r>
        <w:rPr>
          <w:b/>
          <w:bCs/>
          <w:color w:val="000000"/>
          <w:sz w:val="24"/>
          <w:szCs w:val="24"/>
        </w:rPr>
        <w:t xml:space="preserve">«не зачтено» </w:t>
      </w:r>
      <w:r>
        <w:rPr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работы.</w:t>
      </w:r>
    </w:p>
    <w:p w:rsidR="00157BD0" w:rsidRPr="00180B8B" w:rsidRDefault="00157BD0" w:rsidP="00157BD0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8"/>
          <w:szCs w:val="28"/>
        </w:rPr>
      </w:pPr>
    </w:p>
    <w:p w:rsidR="00157BD0" w:rsidRPr="006674C0" w:rsidRDefault="00157BD0" w:rsidP="002201A3">
      <w:pPr>
        <w:pStyle w:val="a3"/>
        <w:numPr>
          <w:ilvl w:val="1"/>
          <w:numId w:val="9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6674C0">
        <w:rPr>
          <w:b/>
          <w:color w:val="000000"/>
          <w:spacing w:val="-1"/>
          <w:sz w:val="28"/>
          <w:szCs w:val="28"/>
        </w:rPr>
        <w:t>Рекомендации по оцениванию результатов достижения компетенций.</w:t>
      </w:r>
    </w:p>
    <w:p w:rsidR="00157BD0" w:rsidRPr="00176E81" w:rsidRDefault="00157BD0" w:rsidP="00157BD0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176E81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157BD0" w:rsidRDefault="00157BD0" w:rsidP="00157B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зачет </w:t>
      </w:r>
      <w:r w:rsidR="002A76CE">
        <w:rPr>
          <w:color w:val="000000"/>
          <w:spacing w:val="-1"/>
          <w:sz w:val="24"/>
          <w:szCs w:val="24"/>
        </w:rPr>
        <w:t xml:space="preserve">с оценкой </w:t>
      </w:r>
      <w:r>
        <w:rPr>
          <w:color w:val="000000"/>
          <w:spacing w:val="-1"/>
          <w:sz w:val="24"/>
          <w:szCs w:val="24"/>
        </w:rPr>
        <w:t xml:space="preserve">во 2-ом семестре и экзамен в 3-ем семестре. К зачету и экзамену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2.1.1, к экзамену в разделе 2.1.2 настоящего ФОС. Перед экзаменом обязательно проводится тестирование. К экзамену допускаются студенты, ответившие положительно не менее, чем на 60% тестовых заданий. Тестовые задания приведены в разделе 2.2 настоящего ФОС. </w:t>
      </w:r>
    </w:p>
    <w:p w:rsidR="00157BD0" w:rsidRPr="00147452" w:rsidRDefault="00157BD0" w:rsidP="00157B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</w:t>
      </w:r>
      <w:r w:rsidRPr="00147452">
        <w:rPr>
          <w:color w:val="000000"/>
          <w:spacing w:val="-1"/>
          <w:sz w:val="24"/>
          <w:szCs w:val="24"/>
        </w:rPr>
        <w:t>Темы контрольных работ представлены в разделе 2.3.</w:t>
      </w:r>
      <w:r>
        <w:rPr>
          <w:color w:val="000000"/>
          <w:spacing w:val="-1"/>
          <w:sz w:val="24"/>
          <w:szCs w:val="24"/>
        </w:rPr>
        <w:t>4</w:t>
      </w:r>
      <w:r w:rsidRPr="00147452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157BD0" w:rsidRDefault="00157BD0" w:rsidP="00157B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для зачета </w:t>
      </w:r>
      <w:r w:rsidR="002A76CE">
        <w:rPr>
          <w:color w:val="000000"/>
          <w:spacing w:val="-1"/>
          <w:sz w:val="24"/>
          <w:szCs w:val="24"/>
        </w:rPr>
        <w:t xml:space="preserve">с оценкой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:rsidR="00157BD0" w:rsidRDefault="00157BD0" w:rsidP="00157B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5259"/>
        <w:gridCol w:w="2013"/>
      </w:tblGrid>
      <w:tr w:rsidR="00157BD0" w:rsidTr="00157B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20__ - 20_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_  уч.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157BD0" w:rsidTr="00157BD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Дисциплина: АНАТОМИЯ </w:t>
            </w:r>
            <w:r w:rsidR="002A76CE">
              <w:rPr>
                <w:b/>
                <w:sz w:val="24"/>
                <w:szCs w:val="24"/>
                <w:lang w:eastAsia="en-US"/>
              </w:rPr>
              <w:t>ЧЕЛОВЕКА</w:t>
            </w:r>
          </w:p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 подготовки: 49.03.01 Физическая культура</w:t>
            </w:r>
          </w:p>
        </w:tc>
      </w:tr>
      <w:tr w:rsidR="00157BD0" w:rsidTr="00157BD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D0" w:rsidRDefault="00157BD0" w:rsidP="002201A3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Понятие о скелете. Составные элементы, их строение. Функции скелета. </w:t>
            </w:r>
          </w:p>
          <w:p w:rsidR="00157BD0" w:rsidRDefault="00157BD0" w:rsidP="002201A3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Тазобедренный сустав. </w:t>
            </w:r>
          </w:p>
          <w:p w:rsidR="00157BD0" w:rsidRPr="006E15F7" w:rsidRDefault="00157BD0" w:rsidP="002201A3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Мышцы спины. Их функция. </w:t>
            </w:r>
          </w:p>
        </w:tc>
      </w:tr>
    </w:tbl>
    <w:p w:rsidR="00157BD0" w:rsidRDefault="00157BD0" w:rsidP="00157B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2A76CE" w:rsidRDefault="002A76CE" w:rsidP="002A76C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2A76CE" w:rsidRDefault="002A76CE" w:rsidP="002A76C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2A76CE" w:rsidRDefault="002A76CE" w:rsidP="002A76C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2A76CE" w:rsidRDefault="002A76CE" w:rsidP="002A76C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2A76CE" w:rsidRDefault="002A76CE" w:rsidP="002A76C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 xml:space="preserve">«удовлетворительно» </w:t>
      </w:r>
      <w:r>
        <w:rPr>
          <w:sz w:val="24"/>
          <w:szCs w:val="24"/>
          <w:lang w:eastAsia="ar-SA"/>
        </w:rPr>
        <w:t>выставляется студенту, если:</w:t>
      </w:r>
    </w:p>
    <w:p w:rsidR="002A76CE" w:rsidRDefault="002A76CE" w:rsidP="002A76C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2A76CE" w:rsidRDefault="002A76CE" w:rsidP="002A76CE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 при полном </w:t>
      </w:r>
    </w:p>
    <w:p w:rsidR="002A76CE" w:rsidRPr="004831CD" w:rsidRDefault="002A76CE" w:rsidP="002A76CE">
      <w:pPr>
        <w:pStyle w:val="a3"/>
        <w:shd w:val="clear" w:color="auto" w:fill="FFFFFF"/>
        <w:ind w:left="0" w:firstLine="708"/>
        <w:jc w:val="both"/>
        <w:rPr>
          <w:i/>
          <w:sz w:val="24"/>
          <w:szCs w:val="24"/>
        </w:rPr>
      </w:pPr>
      <w:r>
        <w:rPr>
          <w:sz w:val="24"/>
          <w:szCs w:val="24"/>
          <w:lang w:eastAsia="ar-SA"/>
        </w:rPr>
        <w:t>отсутствии ответа на вопросы.</w:t>
      </w:r>
    </w:p>
    <w:p w:rsidR="00157BD0" w:rsidRDefault="00157BD0" w:rsidP="00157B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157BD0" w:rsidRDefault="00157BD0" w:rsidP="00157B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Демонстрационный экзаменационный билет представлен ниже. </w:t>
      </w:r>
    </w:p>
    <w:p w:rsidR="00157BD0" w:rsidRDefault="00157BD0" w:rsidP="00157BD0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5259"/>
        <w:gridCol w:w="2013"/>
      </w:tblGrid>
      <w:tr w:rsidR="00157BD0" w:rsidTr="00157B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20__ - 20_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_  уч.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157BD0" w:rsidTr="00157BD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Дисциплина: АНАТОМИЯ</w:t>
            </w:r>
            <w:r w:rsidR="002A76CE">
              <w:rPr>
                <w:b/>
                <w:sz w:val="24"/>
                <w:szCs w:val="24"/>
                <w:lang w:eastAsia="en-US"/>
              </w:rPr>
              <w:t xml:space="preserve"> ЧЕЛОВЕКА</w:t>
            </w:r>
          </w:p>
          <w:p w:rsidR="00157BD0" w:rsidRDefault="00157BD0" w:rsidP="00157BD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 подготовки: 49.03.01 Физическая культура</w:t>
            </w:r>
          </w:p>
        </w:tc>
      </w:tr>
      <w:tr w:rsidR="00157BD0" w:rsidTr="00157BD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D0" w:rsidRPr="002235F3" w:rsidRDefault="00157BD0" w:rsidP="002201A3">
            <w:pPr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2235F3">
              <w:rPr>
                <w:sz w:val="24"/>
              </w:rPr>
              <w:t xml:space="preserve">Общий план строения стенки внутренних полых органов на примерах. </w:t>
            </w:r>
          </w:p>
          <w:p w:rsidR="00157BD0" w:rsidRPr="002235F3" w:rsidRDefault="00157BD0" w:rsidP="002201A3">
            <w:pPr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2235F3">
              <w:rPr>
                <w:sz w:val="24"/>
              </w:rPr>
              <w:t xml:space="preserve">Артерии и вены свободной нижней конечности, их основные ветви, зоны кровоснабжения. </w:t>
            </w:r>
          </w:p>
          <w:p w:rsidR="00157BD0" w:rsidRPr="00955060" w:rsidRDefault="00157BD0" w:rsidP="002201A3">
            <w:pPr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2235F3">
              <w:rPr>
                <w:sz w:val="24"/>
              </w:rPr>
              <w:t xml:space="preserve">Глаз, строение, функция, иннервация вспомогательного аппарата. </w:t>
            </w:r>
          </w:p>
        </w:tc>
      </w:tr>
    </w:tbl>
    <w:p w:rsidR="00157BD0" w:rsidRDefault="00157BD0" w:rsidP="00157BD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57BD0" w:rsidRDefault="00157BD0" w:rsidP="00157B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157BD0" w:rsidRDefault="00157BD0" w:rsidP="00157BD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157BD0" w:rsidRDefault="00157BD0" w:rsidP="00157BD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157BD0" w:rsidRDefault="00157BD0" w:rsidP="00157BD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157BD0" w:rsidRDefault="00157BD0" w:rsidP="00157BD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157BD0" w:rsidRDefault="00157BD0" w:rsidP="00157BD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 xml:space="preserve">«удовлетворительно» </w:t>
      </w:r>
      <w:r>
        <w:rPr>
          <w:sz w:val="24"/>
          <w:szCs w:val="24"/>
          <w:lang w:eastAsia="ar-SA"/>
        </w:rPr>
        <w:t>выставляется студенту, если:</w:t>
      </w:r>
    </w:p>
    <w:p w:rsidR="00157BD0" w:rsidRDefault="00157BD0" w:rsidP="00157BD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157BD0" w:rsidRDefault="00157BD0" w:rsidP="00157BD0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 при полном </w:t>
      </w:r>
    </w:p>
    <w:p w:rsidR="00157BD0" w:rsidRPr="004831CD" w:rsidRDefault="00157BD0" w:rsidP="00157BD0">
      <w:pPr>
        <w:pStyle w:val="a3"/>
        <w:shd w:val="clear" w:color="auto" w:fill="FFFFFF"/>
        <w:ind w:left="0" w:firstLine="708"/>
        <w:jc w:val="both"/>
        <w:rPr>
          <w:i/>
          <w:sz w:val="24"/>
          <w:szCs w:val="24"/>
        </w:rPr>
      </w:pPr>
      <w:r>
        <w:rPr>
          <w:sz w:val="24"/>
          <w:szCs w:val="24"/>
          <w:lang w:eastAsia="ar-SA"/>
        </w:rPr>
        <w:t>отсутствии ответа на вопросы.</w:t>
      </w:r>
    </w:p>
    <w:p w:rsidR="0010426E" w:rsidRPr="004831CD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965352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965352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965352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2201A3" w:rsidRDefault="002201A3" w:rsidP="00180B8B">
      <w:pPr>
        <w:spacing w:line="276" w:lineRule="auto"/>
        <w:jc w:val="both"/>
        <w:rPr>
          <w:i/>
          <w:sz w:val="24"/>
          <w:szCs w:val="24"/>
        </w:rPr>
        <w:sectPr w:rsidR="002201A3" w:rsidSect="00A32EF9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0426E" w:rsidRPr="002201A3" w:rsidRDefault="00157BD0" w:rsidP="00180B8B">
      <w:pPr>
        <w:spacing w:line="276" w:lineRule="auto"/>
        <w:jc w:val="both"/>
        <w:rPr>
          <w:sz w:val="28"/>
          <w:szCs w:val="28"/>
        </w:rPr>
      </w:pPr>
      <w:r w:rsidRPr="002201A3">
        <w:rPr>
          <w:sz w:val="28"/>
          <w:szCs w:val="28"/>
        </w:rPr>
        <w:t>РЕЗУЛЬТАТЫ ОСВОЕНИЯ ДИСЦИПЛИНЫ «АНАТОМИЯ</w:t>
      </w:r>
      <w:r w:rsidR="002A76CE">
        <w:rPr>
          <w:sz w:val="28"/>
          <w:szCs w:val="28"/>
        </w:rPr>
        <w:t xml:space="preserve"> ЧЕЛОВЕКА</w:t>
      </w:r>
      <w:r w:rsidRPr="002201A3">
        <w:rPr>
          <w:sz w:val="28"/>
          <w:szCs w:val="28"/>
        </w:rPr>
        <w:t>» ДЛЯ НАПРАВЛЕНИЯ ПОДГОТОВКИ 49.03.01 – ФИЗИЧЕСКАЯ КУЛЬТУРА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956"/>
        <w:gridCol w:w="1698"/>
        <w:gridCol w:w="2162"/>
        <w:gridCol w:w="5320"/>
        <w:gridCol w:w="5166"/>
      </w:tblGrid>
      <w:tr w:rsidR="00DA6CE1" w:rsidTr="00220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Знания/Умения /Опыт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E1" w:rsidRDefault="00DA6CE1" w:rsidP="00DA6CE1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Индикаторы достижения</w:t>
            </w:r>
          </w:p>
          <w:p w:rsidR="00DA6CE1" w:rsidRDefault="00DA6CE1" w:rsidP="00DA6CE1">
            <w:pPr>
              <w:pStyle w:val="Default"/>
              <w:rPr>
                <w:b/>
                <w:spacing w:val="-1"/>
              </w:rPr>
            </w:pPr>
          </w:p>
        </w:tc>
      </w:tr>
      <w:tr w:rsidR="00DA6CE1" w:rsidTr="002201A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6CE1" w:rsidRDefault="00DA6CE1" w:rsidP="00DA6CE1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ОПК-1</w:t>
            </w:r>
          </w:p>
          <w:p w:rsidR="00DA6CE1" w:rsidRDefault="00DA6CE1" w:rsidP="00DA6CE1">
            <w:pPr>
              <w:ind w:left="113" w:right="113"/>
              <w:jc w:val="center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E1" w:rsidRDefault="00145332" w:rsidP="00DA6CE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50" w:history="1">
              <w:r w:rsidR="00DA6CE1">
                <w:rPr>
                  <w:rStyle w:val="ae"/>
                  <w:color w:val="auto"/>
                  <w:sz w:val="20"/>
                  <w:szCs w:val="20"/>
                  <w:lang w:eastAsia="en-US"/>
                </w:rPr>
                <w:t>05.003"Тренер"</w:t>
              </w:r>
            </w:hyperlink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>С/01.6</w:t>
            </w:r>
            <w:r>
              <w:rPr>
                <w:lang w:eastAsia="en-US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Знать</w:t>
            </w:r>
            <w:r>
              <w:rPr>
                <w:color w:val="000000"/>
                <w:spacing w:val="-1"/>
                <w:lang w:eastAsia="en-US"/>
              </w:rPr>
              <w:t>: анатомо-</w:t>
            </w:r>
            <w:r>
              <w:rPr>
                <w:spacing w:val="-1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lang w:eastAsia="en-US"/>
              </w:rPr>
              <w:t xml:space="preserve">пола и </w:t>
            </w:r>
            <w:r>
              <w:rPr>
                <w:spacing w:val="-1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>
              <w:rPr>
                <w:lang w:eastAsia="en-US"/>
              </w:rPr>
              <w:t xml:space="preserve">к </w:t>
            </w:r>
            <w:r>
              <w:rPr>
                <w:spacing w:val="-1"/>
                <w:lang w:eastAsia="en-US"/>
              </w:rPr>
              <w:t xml:space="preserve">планированию характера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 xml:space="preserve">уровня физических нагрузок, анализу результатов </w:t>
            </w:r>
            <w:r>
              <w:rPr>
                <w:lang w:eastAsia="en-US"/>
              </w:rPr>
              <w:t xml:space="preserve">их </w:t>
            </w:r>
            <w:r>
              <w:rPr>
                <w:spacing w:val="-1"/>
                <w:lang w:eastAsia="en-US"/>
              </w:rPr>
              <w:t xml:space="preserve">применения; влияние нагрузок разной направленности </w:t>
            </w:r>
            <w:r>
              <w:rPr>
                <w:lang w:eastAsia="en-US"/>
              </w:rPr>
              <w:t xml:space="preserve">на </w:t>
            </w:r>
            <w:r>
              <w:rPr>
                <w:spacing w:val="-1"/>
                <w:lang w:eastAsia="en-US"/>
              </w:rPr>
              <w:t>изменение морфофункционального статуса занимающихся физической культурой в зависимости от пола и возраста.</w:t>
            </w:r>
          </w:p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Уметь</w:t>
            </w:r>
            <w:r>
              <w:rPr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Определять морфофункциональные особенности организма человека в различные периоды возрастного развития; </w:t>
            </w:r>
            <w:r>
              <w:rPr>
                <w:spacing w:val="-1"/>
                <w:lang w:eastAsia="en-US"/>
              </w:rPr>
              <w:t xml:space="preserve">дифференцировать обучающихся, тренирующихся </w:t>
            </w:r>
            <w:r>
              <w:rPr>
                <w:lang w:eastAsia="en-US"/>
              </w:rPr>
              <w:t>по</w:t>
            </w:r>
            <w:r>
              <w:rPr>
                <w:spacing w:val="-1"/>
                <w:lang w:eastAsia="en-US"/>
              </w:rPr>
              <w:t xml:space="preserve"> степени физического развития </w:t>
            </w:r>
            <w:r>
              <w:rPr>
                <w:lang w:eastAsia="en-US"/>
              </w:rPr>
              <w:t xml:space="preserve">в </w:t>
            </w:r>
            <w:r>
              <w:rPr>
                <w:spacing w:val="-1"/>
                <w:lang w:eastAsia="en-US"/>
              </w:rPr>
              <w:t xml:space="preserve">пределах возрастно-половых групп </w:t>
            </w:r>
            <w:r>
              <w:rPr>
                <w:spacing w:val="-2"/>
                <w:lang w:eastAsia="en-US"/>
              </w:rPr>
              <w:t xml:space="preserve">для </w:t>
            </w:r>
            <w:r>
              <w:rPr>
                <w:spacing w:val="-1"/>
                <w:lang w:eastAsia="en-US"/>
              </w:rPr>
              <w:t>подбора величин тренировочных нагрузок.</w:t>
            </w:r>
          </w:p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Иметь опыт</w:t>
            </w:r>
            <w:r>
              <w:rPr>
                <w:spacing w:val="-1"/>
                <w:lang w:eastAsia="en-US"/>
              </w:rPr>
              <w:t xml:space="preserve">: </w:t>
            </w:r>
            <w:r>
              <w:rPr>
                <w:color w:val="000000"/>
                <w:spacing w:val="-1"/>
                <w:lang w:eastAsia="en-US"/>
              </w:rPr>
              <w:t>Использования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физических упражнений.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Знает </w:t>
            </w:r>
            <w:r>
              <w:rPr>
                <w:color w:val="000000"/>
                <w:spacing w:val="-1"/>
                <w:lang w:eastAsia="en-US"/>
              </w:rPr>
              <w:t xml:space="preserve">анатомо-морфологические особенности организма занимающихся физической культурой различного пола и возраста, показатели физического развития, </w:t>
            </w:r>
            <w:r>
              <w:rPr>
                <w:spacing w:val="-1"/>
                <w:lang w:eastAsia="en-US"/>
              </w:rPr>
              <w:t xml:space="preserve">определяющие подход </w:t>
            </w:r>
            <w:r>
              <w:rPr>
                <w:lang w:eastAsia="en-US"/>
              </w:rPr>
              <w:t xml:space="preserve">к </w:t>
            </w:r>
            <w:r>
              <w:rPr>
                <w:spacing w:val="-1"/>
                <w:lang w:eastAsia="en-US"/>
              </w:rPr>
              <w:t xml:space="preserve">планированию характера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 xml:space="preserve">уровня физических нагрузок, анализу результатов </w:t>
            </w:r>
            <w:r>
              <w:rPr>
                <w:lang w:eastAsia="en-US"/>
              </w:rPr>
              <w:t xml:space="preserve">их </w:t>
            </w:r>
            <w:r>
              <w:rPr>
                <w:spacing w:val="-1"/>
                <w:lang w:eastAsia="en-US"/>
              </w:rPr>
              <w:t xml:space="preserve">применения; влияние нагрузок разной направленности </w:t>
            </w:r>
            <w:r>
              <w:rPr>
                <w:lang w:eastAsia="en-US"/>
              </w:rPr>
              <w:t xml:space="preserve">на </w:t>
            </w:r>
            <w:r>
              <w:rPr>
                <w:spacing w:val="-1"/>
                <w:lang w:eastAsia="en-US"/>
              </w:rPr>
              <w:t>изменение морфофункционального статуса занимающихся физической культурой в зависимости от пола и возраста.</w:t>
            </w:r>
          </w:p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Определяет</w:t>
            </w:r>
            <w:r>
              <w:rPr>
                <w:spacing w:val="-1"/>
                <w:lang w:eastAsia="en-US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Владеет</w:t>
            </w:r>
            <w:r>
              <w:rPr>
                <w:spacing w:val="-1"/>
                <w:lang w:eastAsia="en-US"/>
              </w:rPr>
              <w:t xml:space="preserve"> анатомической терминологией.</w:t>
            </w:r>
          </w:p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Проводит</w:t>
            </w:r>
            <w:r>
              <w:rPr>
                <w:spacing w:val="-1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</w:tr>
      <w:tr w:rsidR="00DA6CE1" w:rsidTr="002201A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6CE1" w:rsidRDefault="00DA6CE1" w:rsidP="00DA6CE1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E1" w:rsidRDefault="00145332" w:rsidP="00DA6CE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51" w:history="1">
              <w:r w:rsidR="00DA6CE1">
                <w:rPr>
                  <w:rStyle w:val="ae"/>
                  <w:color w:val="auto"/>
                  <w:sz w:val="20"/>
                  <w:szCs w:val="20"/>
                  <w:lang w:eastAsia="en-US"/>
                </w:rPr>
                <w:t>05.003"Тренер"</w:t>
              </w:r>
            </w:hyperlink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 xml:space="preserve">С/01.6 </w:t>
            </w:r>
            <w:r>
              <w:rPr>
                <w:lang w:eastAsia="en-US"/>
              </w:rPr>
              <w:t>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Знать</w:t>
            </w:r>
            <w:r>
              <w:rPr>
                <w:color w:val="000000"/>
                <w:spacing w:val="-1"/>
                <w:lang w:eastAsia="en-US"/>
              </w:rPr>
              <w:t xml:space="preserve">: </w:t>
            </w:r>
            <w:r>
              <w:rPr>
                <w:spacing w:val="-1"/>
                <w:lang w:eastAsia="en-US"/>
              </w:rPr>
              <w:t xml:space="preserve">анатомические особенности лиц различного </w:t>
            </w:r>
            <w:r>
              <w:rPr>
                <w:lang w:eastAsia="en-US"/>
              </w:rPr>
              <w:t xml:space="preserve">пола на </w:t>
            </w:r>
            <w:r>
              <w:rPr>
                <w:spacing w:val="-1"/>
                <w:lang w:eastAsia="en-US"/>
              </w:rPr>
              <w:t xml:space="preserve">этапах развития, служащие основанием </w:t>
            </w:r>
            <w:r>
              <w:rPr>
                <w:spacing w:val="-2"/>
                <w:lang w:eastAsia="en-US"/>
              </w:rPr>
              <w:t>для</w:t>
            </w:r>
            <w:r>
              <w:rPr>
                <w:spacing w:val="-1"/>
                <w:lang w:eastAsia="en-US"/>
              </w:rPr>
              <w:t xml:space="preserve"> оценки физических качеств, критериями спортивного отбора</w:t>
            </w:r>
            <w:r>
              <w:rPr>
                <w:lang w:eastAsia="en-US"/>
              </w:rPr>
              <w:t xml:space="preserve"> в </w:t>
            </w:r>
            <w:r>
              <w:rPr>
                <w:spacing w:val="-1"/>
                <w:lang w:eastAsia="en-US"/>
              </w:rPr>
              <w:t xml:space="preserve">секции, группы спортивной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>оздоровительной направленности;</w:t>
            </w:r>
          </w:p>
          <w:p w:rsidR="00DA6CE1" w:rsidRDefault="00DA6CE1" w:rsidP="00DA6CE1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Уметь</w:t>
            </w:r>
            <w:r>
              <w:rPr>
                <w:color w:val="000000"/>
                <w:spacing w:val="-1"/>
                <w:lang w:eastAsia="en-US"/>
              </w:rPr>
              <w:t xml:space="preserve">: </w:t>
            </w:r>
            <w:r>
              <w:rPr>
                <w:spacing w:val="-1"/>
                <w:lang w:eastAsia="en-US"/>
              </w:rPr>
              <w:t>определять анатомо-физиологические показатели физического развития человека</w:t>
            </w:r>
            <w:r>
              <w:rPr>
                <w:lang w:eastAsia="en-US"/>
              </w:rPr>
              <w:t>; определить модельные антропометрические характеристики спортсменов в ИВС на различных этапах спортивного онтогенеза (габариты тела, компоненты веса тела, пропорции, индексы, характеризующие физическое состояние)</w:t>
            </w:r>
          </w:p>
          <w:p w:rsidR="00DA6CE1" w:rsidRDefault="00DA6CE1" w:rsidP="00DA6CE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Иметь опыт</w:t>
            </w:r>
            <w:r>
              <w:rPr>
                <w:color w:val="000000"/>
                <w:spacing w:val="-1"/>
                <w:lang w:eastAsia="en-US"/>
              </w:rPr>
              <w:t xml:space="preserve">: </w:t>
            </w:r>
            <w:r>
              <w:rPr>
                <w:spacing w:val="-1"/>
                <w:lang w:eastAsia="en-US"/>
              </w:rPr>
              <w:t>проведения антропометрических измерений для оценки физического развития; о</w:t>
            </w:r>
            <w:r>
              <w:rPr>
                <w:color w:val="000000"/>
                <w:spacing w:val="-1"/>
                <w:lang w:eastAsia="en-US"/>
              </w:rPr>
              <w:t>пределения модельных характеристик организма спортсмена в ИВС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анатомические особенности лиц различного </w:t>
            </w:r>
            <w:r>
              <w:rPr>
                <w:lang w:eastAsia="en-US"/>
              </w:rPr>
              <w:t xml:space="preserve">пола на </w:t>
            </w:r>
            <w:r>
              <w:rPr>
                <w:spacing w:val="-1"/>
                <w:lang w:eastAsia="en-US"/>
              </w:rPr>
              <w:t xml:space="preserve">этапах развития, служащие основанием </w:t>
            </w:r>
            <w:r>
              <w:rPr>
                <w:spacing w:val="-2"/>
                <w:lang w:eastAsia="en-US"/>
              </w:rPr>
              <w:t>для</w:t>
            </w:r>
            <w:r>
              <w:rPr>
                <w:spacing w:val="-1"/>
                <w:lang w:eastAsia="en-US"/>
              </w:rPr>
              <w:t xml:space="preserve"> оценки физических качеств, критериями спортивного отбора</w:t>
            </w:r>
            <w:r>
              <w:rPr>
                <w:lang w:eastAsia="en-US"/>
              </w:rPr>
              <w:t xml:space="preserve"> в </w:t>
            </w:r>
            <w:r>
              <w:rPr>
                <w:spacing w:val="-1"/>
                <w:lang w:eastAsia="en-US"/>
              </w:rPr>
              <w:t xml:space="preserve">секции, группы спортивной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>оздоровительной направленности.</w:t>
            </w:r>
          </w:p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Определяет</w:t>
            </w:r>
            <w:r>
              <w:rPr>
                <w:spacing w:val="-1"/>
                <w:lang w:eastAsia="en-US"/>
              </w:rPr>
              <w:t xml:space="preserve"> анатомо-физиологические показатели физического развития человека</w:t>
            </w:r>
            <w:r>
              <w:rPr>
                <w:lang w:eastAsia="en-US"/>
              </w:rPr>
              <w:t>; модельные антропометрические характеристики спортсменов в ИВС на различных этапах спортивного онтогенеза.</w:t>
            </w:r>
          </w:p>
          <w:p w:rsidR="00DA6CE1" w:rsidRDefault="00DA6CE1" w:rsidP="00DA6CE1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0"/>
              <w:jc w:val="both"/>
              <w:rPr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Проводит</w:t>
            </w:r>
            <w:r>
              <w:rPr>
                <w:lang w:eastAsia="en-US"/>
              </w:rPr>
              <w:t xml:space="preserve"> антропометрические измерения. </w:t>
            </w:r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</w:tr>
      <w:tr w:rsidR="00DA6CE1" w:rsidTr="002201A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6CE1" w:rsidRDefault="00DA6CE1" w:rsidP="00DA6CE1">
            <w:pPr>
              <w:ind w:left="113" w:right="113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E1" w:rsidRDefault="00145332" w:rsidP="00DA6CE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52" w:history="1">
              <w:r w:rsidR="00DA6CE1">
                <w:rPr>
                  <w:rStyle w:val="ae"/>
                  <w:color w:val="auto"/>
                  <w:sz w:val="20"/>
                  <w:szCs w:val="20"/>
                  <w:lang w:eastAsia="en-US"/>
                </w:rPr>
                <w:t>05.003"Тренер"</w:t>
              </w:r>
            </w:hyperlink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>С/01.6</w:t>
            </w:r>
            <w:r>
              <w:rPr>
                <w:lang w:eastAsia="en-US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Знать</w:t>
            </w:r>
            <w:r>
              <w:rPr>
                <w:color w:val="000000"/>
                <w:spacing w:val="-1"/>
                <w:lang w:eastAsia="en-US"/>
              </w:rPr>
              <w:t>: Анатомические образования на теле человека, служащие ориентиром для проведения антропометрических измерений; о</w:t>
            </w:r>
            <w:r>
              <w:rPr>
                <w:spacing w:val="-1"/>
                <w:lang w:eastAsia="en-US"/>
              </w:rPr>
              <w:t xml:space="preserve">ценки физического развития, проведения анатомического анализа положений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>движений тела человека.</w:t>
            </w:r>
          </w:p>
          <w:p w:rsidR="00DA6CE1" w:rsidRDefault="00DA6CE1" w:rsidP="00DA6CE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Уметь</w:t>
            </w:r>
            <w:r>
              <w:rPr>
                <w:color w:val="000000"/>
                <w:spacing w:val="-1"/>
                <w:lang w:eastAsia="en-US"/>
              </w:rPr>
              <w:t xml:space="preserve">: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lang w:eastAsia="en-US"/>
              </w:rPr>
              <w:t xml:space="preserve">интерпретировать </w:t>
            </w:r>
            <w:r>
              <w:rPr>
                <w:lang w:eastAsia="en-US"/>
              </w:rPr>
              <w:t xml:space="preserve">результаты </w:t>
            </w:r>
            <w:r>
              <w:rPr>
                <w:spacing w:val="-1"/>
                <w:lang w:eastAsia="en-US"/>
              </w:rPr>
              <w:t xml:space="preserve">антропометрических измерений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 xml:space="preserve">показатели физического развития, анализа положений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lang w:eastAsia="en-US"/>
              </w:rPr>
              <w:t xml:space="preserve">их </w:t>
            </w:r>
            <w:r>
              <w:rPr>
                <w:spacing w:val="-1"/>
                <w:lang w:eastAsia="en-US"/>
              </w:rPr>
              <w:t>контрольным нормативам.</w:t>
            </w:r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Иметь опыт</w:t>
            </w:r>
            <w:r>
              <w:rPr>
                <w:color w:val="000000"/>
                <w:spacing w:val="-1"/>
                <w:lang w:eastAsia="en-US"/>
              </w:rPr>
              <w:t>: Проведения антропометрических измерений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развития.</w:t>
            </w:r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Проводит</w:t>
            </w:r>
            <w:r>
              <w:rPr>
                <w:color w:val="000000"/>
                <w:spacing w:val="-1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DA6CE1">
              <w:rPr>
                <w:b/>
                <w:color w:val="000000"/>
                <w:spacing w:val="-1"/>
                <w:lang w:eastAsia="en-US"/>
              </w:rPr>
              <w:t>Находит</w:t>
            </w:r>
            <w:r>
              <w:rPr>
                <w:color w:val="000000"/>
                <w:spacing w:val="-1"/>
                <w:lang w:eastAsia="en-US"/>
              </w:rPr>
              <w:t xml:space="preserve"> на теле человека антропометрические точки и производит антропометрические измерения.</w:t>
            </w:r>
          </w:p>
          <w:p w:rsidR="00DA6CE1" w:rsidRDefault="00DA6CE1" w:rsidP="00DA6CE1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Оценивает</w:t>
            </w:r>
            <w:r>
              <w:rPr>
                <w:color w:val="000000"/>
                <w:spacing w:val="-1"/>
                <w:lang w:eastAsia="en-US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</w:tbl>
    <w:p w:rsidR="00FC584C" w:rsidRDefault="00FC584C" w:rsidP="00180B8B">
      <w:pPr>
        <w:spacing w:line="276" w:lineRule="auto"/>
        <w:jc w:val="both"/>
        <w:rPr>
          <w:i/>
          <w:sz w:val="28"/>
          <w:szCs w:val="28"/>
        </w:rPr>
      </w:pPr>
    </w:p>
    <w:p w:rsidR="00FC584C" w:rsidRDefault="00FC584C" w:rsidP="00180B8B">
      <w:pPr>
        <w:spacing w:line="276" w:lineRule="auto"/>
        <w:jc w:val="both"/>
        <w:rPr>
          <w:i/>
          <w:sz w:val="28"/>
          <w:szCs w:val="28"/>
        </w:rPr>
      </w:pPr>
    </w:p>
    <w:sectPr w:rsidR="00FC584C" w:rsidSect="002201A3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32" w:rsidRDefault="00145332" w:rsidP="00522A2B">
      <w:r>
        <w:separator/>
      </w:r>
    </w:p>
  </w:endnote>
  <w:endnote w:type="continuationSeparator" w:id="0">
    <w:p w:rsidR="00145332" w:rsidRDefault="00145332" w:rsidP="0052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7F" w:rsidRDefault="00BF31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7F" w:rsidRDefault="00BF31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7F" w:rsidRDefault="00BF31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32" w:rsidRDefault="00145332" w:rsidP="00522A2B">
      <w:r>
        <w:separator/>
      </w:r>
    </w:p>
  </w:footnote>
  <w:footnote w:type="continuationSeparator" w:id="0">
    <w:p w:rsidR="00145332" w:rsidRDefault="00145332" w:rsidP="0052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7F" w:rsidRDefault="00BF31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7F" w:rsidRDefault="00BF317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7F" w:rsidRDefault="00BF31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5" w15:restartNumberingAfterBreak="0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06E2246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8" w15:restartNumberingAfterBreak="0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120DDA"/>
    <w:multiLevelType w:val="multilevel"/>
    <w:tmpl w:val="1FEC12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A11B7F"/>
    <w:multiLevelType w:val="hybridMultilevel"/>
    <w:tmpl w:val="172687E6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06238E6"/>
    <w:multiLevelType w:val="multilevel"/>
    <w:tmpl w:val="0562C3A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16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2400E"/>
    <w:rsid w:val="000625D9"/>
    <w:rsid w:val="0006742C"/>
    <w:rsid w:val="00071CDE"/>
    <w:rsid w:val="00071F9A"/>
    <w:rsid w:val="00084722"/>
    <w:rsid w:val="000A347C"/>
    <w:rsid w:val="000C0AE3"/>
    <w:rsid w:val="000D4F4F"/>
    <w:rsid w:val="000D6614"/>
    <w:rsid w:val="000E16D2"/>
    <w:rsid w:val="000E7ED2"/>
    <w:rsid w:val="000F48E5"/>
    <w:rsid w:val="0010426E"/>
    <w:rsid w:val="00106ECC"/>
    <w:rsid w:val="0012463F"/>
    <w:rsid w:val="00131025"/>
    <w:rsid w:val="00133EBB"/>
    <w:rsid w:val="00141E8E"/>
    <w:rsid w:val="00145332"/>
    <w:rsid w:val="00151378"/>
    <w:rsid w:val="00153868"/>
    <w:rsid w:val="00157BD0"/>
    <w:rsid w:val="00166F38"/>
    <w:rsid w:val="0017264F"/>
    <w:rsid w:val="00180B8B"/>
    <w:rsid w:val="001953AF"/>
    <w:rsid w:val="001A36E6"/>
    <w:rsid w:val="001A5265"/>
    <w:rsid w:val="001B203E"/>
    <w:rsid w:val="001B2194"/>
    <w:rsid w:val="001B3235"/>
    <w:rsid w:val="001B7B11"/>
    <w:rsid w:val="001C3E26"/>
    <w:rsid w:val="001D158C"/>
    <w:rsid w:val="001D3EDF"/>
    <w:rsid w:val="001E2DD6"/>
    <w:rsid w:val="001F0EC8"/>
    <w:rsid w:val="002201A3"/>
    <w:rsid w:val="00221483"/>
    <w:rsid w:val="00222CE5"/>
    <w:rsid w:val="002271C7"/>
    <w:rsid w:val="00233A8E"/>
    <w:rsid w:val="002438F9"/>
    <w:rsid w:val="0026567B"/>
    <w:rsid w:val="00274F57"/>
    <w:rsid w:val="0028109C"/>
    <w:rsid w:val="002A76CE"/>
    <w:rsid w:val="002B4E30"/>
    <w:rsid w:val="002B7C1B"/>
    <w:rsid w:val="002C5AAA"/>
    <w:rsid w:val="002D082C"/>
    <w:rsid w:val="002E1E7D"/>
    <w:rsid w:val="002E69EC"/>
    <w:rsid w:val="002F1F93"/>
    <w:rsid w:val="00304B1A"/>
    <w:rsid w:val="003051FD"/>
    <w:rsid w:val="003057FA"/>
    <w:rsid w:val="00307033"/>
    <w:rsid w:val="003135E4"/>
    <w:rsid w:val="0033507E"/>
    <w:rsid w:val="00342955"/>
    <w:rsid w:val="00357A15"/>
    <w:rsid w:val="00360789"/>
    <w:rsid w:val="003655C8"/>
    <w:rsid w:val="00394B16"/>
    <w:rsid w:val="003A0006"/>
    <w:rsid w:val="003A6399"/>
    <w:rsid w:val="003B0C40"/>
    <w:rsid w:val="003C468C"/>
    <w:rsid w:val="003C7B56"/>
    <w:rsid w:val="003D298A"/>
    <w:rsid w:val="003D52D9"/>
    <w:rsid w:val="003E191E"/>
    <w:rsid w:val="003E2D66"/>
    <w:rsid w:val="003E6EFD"/>
    <w:rsid w:val="003F6AB0"/>
    <w:rsid w:val="00413CBA"/>
    <w:rsid w:val="00415D9E"/>
    <w:rsid w:val="00423026"/>
    <w:rsid w:val="00425EE6"/>
    <w:rsid w:val="004301AE"/>
    <w:rsid w:val="004660C0"/>
    <w:rsid w:val="00472993"/>
    <w:rsid w:val="00472E9F"/>
    <w:rsid w:val="00475DF1"/>
    <w:rsid w:val="00475FA7"/>
    <w:rsid w:val="004816EE"/>
    <w:rsid w:val="004831CD"/>
    <w:rsid w:val="004A3537"/>
    <w:rsid w:val="004B50BB"/>
    <w:rsid w:val="004B5EBA"/>
    <w:rsid w:val="004C4A93"/>
    <w:rsid w:val="004E237D"/>
    <w:rsid w:val="004E3637"/>
    <w:rsid w:val="004F41C0"/>
    <w:rsid w:val="004F4640"/>
    <w:rsid w:val="0050047F"/>
    <w:rsid w:val="00522A2B"/>
    <w:rsid w:val="00523970"/>
    <w:rsid w:val="00525A19"/>
    <w:rsid w:val="005266E1"/>
    <w:rsid w:val="005274B6"/>
    <w:rsid w:val="00543499"/>
    <w:rsid w:val="00545EF2"/>
    <w:rsid w:val="00555C99"/>
    <w:rsid w:val="00556214"/>
    <w:rsid w:val="005735C9"/>
    <w:rsid w:val="00575EFE"/>
    <w:rsid w:val="00577145"/>
    <w:rsid w:val="005865BA"/>
    <w:rsid w:val="0059111B"/>
    <w:rsid w:val="00593442"/>
    <w:rsid w:val="005974C4"/>
    <w:rsid w:val="00597DD5"/>
    <w:rsid w:val="005A26DD"/>
    <w:rsid w:val="005A3CDC"/>
    <w:rsid w:val="005A54AB"/>
    <w:rsid w:val="005A5DAF"/>
    <w:rsid w:val="005C50B7"/>
    <w:rsid w:val="005C569B"/>
    <w:rsid w:val="005C641B"/>
    <w:rsid w:val="005D3D13"/>
    <w:rsid w:val="005E22E7"/>
    <w:rsid w:val="00601ACF"/>
    <w:rsid w:val="00603C0E"/>
    <w:rsid w:val="0061023C"/>
    <w:rsid w:val="00610616"/>
    <w:rsid w:val="006110BF"/>
    <w:rsid w:val="006A190F"/>
    <w:rsid w:val="006A6665"/>
    <w:rsid w:val="006E410E"/>
    <w:rsid w:val="006E67D4"/>
    <w:rsid w:val="007108DF"/>
    <w:rsid w:val="00715420"/>
    <w:rsid w:val="007165A7"/>
    <w:rsid w:val="00717440"/>
    <w:rsid w:val="00722A5B"/>
    <w:rsid w:val="00722BC9"/>
    <w:rsid w:val="007247B1"/>
    <w:rsid w:val="0073217D"/>
    <w:rsid w:val="0074112F"/>
    <w:rsid w:val="00771C1E"/>
    <w:rsid w:val="00780DD8"/>
    <w:rsid w:val="00784898"/>
    <w:rsid w:val="007A0F18"/>
    <w:rsid w:val="007C2211"/>
    <w:rsid w:val="007C37AF"/>
    <w:rsid w:val="007C6CD1"/>
    <w:rsid w:val="00801471"/>
    <w:rsid w:val="008126AB"/>
    <w:rsid w:val="00823B27"/>
    <w:rsid w:val="008252DF"/>
    <w:rsid w:val="00833B7F"/>
    <w:rsid w:val="00840ADF"/>
    <w:rsid w:val="00850F4E"/>
    <w:rsid w:val="00873F5D"/>
    <w:rsid w:val="008B13DD"/>
    <w:rsid w:val="008D3EEE"/>
    <w:rsid w:val="008E6577"/>
    <w:rsid w:val="008E7ED9"/>
    <w:rsid w:val="00903EA3"/>
    <w:rsid w:val="00910CD7"/>
    <w:rsid w:val="00921758"/>
    <w:rsid w:val="009327F6"/>
    <w:rsid w:val="00944A03"/>
    <w:rsid w:val="00955060"/>
    <w:rsid w:val="00957C92"/>
    <w:rsid w:val="0096495C"/>
    <w:rsid w:val="00965352"/>
    <w:rsid w:val="009766DA"/>
    <w:rsid w:val="0097723D"/>
    <w:rsid w:val="00977D10"/>
    <w:rsid w:val="009A69D8"/>
    <w:rsid w:val="009D3856"/>
    <w:rsid w:val="009D4B4D"/>
    <w:rsid w:val="009E4960"/>
    <w:rsid w:val="009F1356"/>
    <w:rsid w:val="009F2C97"/>
    <w:rsid w:val="00A031BC"/>
    <w:rsid w:val="00A14C40"/>
    <w:rsid w:val="00A32C4B"/>
    <w:rsid w:val="00A32EF9"/>
    <w:rsid w:val="00A400A5"/>
    <w:rsid w:val="00A52818"/>
    <w:rsid w:val="00A6010C"/>
    <w:rsid w:val="00A6551B"/>
    <w:rsid w:val="00A7098B"/>
    <w:rsid w:val="00A75785"/>
    <w:rsid w:val="00A775A3"/>
    <w:rsid w:val="00A80AB6"/>
    <w:rsid w:val="00A85F51"/>
    <w:rsid w:val="00AA2D92"/>
    <w:rsid w:val="00AC1B10"/>
    <w:rsid w:val="00AD734F"/>
    <w:rsid w:val="00AF36C8"/>
    <w:rsid w:val="00AF4A14"/>
    <w:rsid w:val="00B0503F"/>
    <w:rsid w:val="00B220CC"/>
    <w:rsid w:val="00B22E8D"/>
    <w:rsid w:val="00B2797F"/>
    <w:rsid w:val="00B30970"/>
    <w:rsid w:val="00B50BC8"/>
    <w:rsid w:val="00B512E3"/>
    <w:rsid w:val="00B6431E"/>
    <w:rsid w:val="00B72B33"/>
    <w:rsid w:val="00B74693"/>
    <w:rsid w:val="00B84443"/>
    <w:rsid w:val="00B86D19"/>
    <w:rsid w:val="00BB27AD"/>
    <w:rsid w:val="00BC7A89"/>
    <w:rsid w:val="00BD0BA1"/>
    <w:rsid w:val="00BD0CC9"/>
    <w:rsid w:val="00BD108F"/>
    <w:rsid w:val="00BD2DD3"/>
    <w:rsid w:val="00BD7A9C"/>
    <w:rsid w:val="00BE39B7"/>
    <w:rsid w:val="00BF24AC"/>
    <w:rsid w:val="00BF2E70"/>
    <w:rsid w:val="00BF317F"/>
    <w:rsid w:val="00BF3973"/>
    <w:rsid w:val="00BF7A61"/>
    <w:rsid w:val="00C0060F"/>
    <w:rsid w:val="00C06DEA"/>
    <w:rsid w:val="00C103C0"/>
    <w:rsid w:val="00C14E59"/>
    <w:rsid w:val="00C27CC3"/>
    <w:rsid w:val="00C3117B"/>
    <w:rsid w:val="00C3353C"/>
    <w:rsid w:val="00C47C85"/>
    <w:rsid w:val="00C768D0"/>
    <w:rsid w:val="00C87959"/>
    <w:rsid w:val="00CA308A"/>
    <w:rsid w:val="00CA4F25"/>
    <w:rsid w:val="00CB36A1"/>
    <w:rsid w:val="00CB49F2"/>
    <w:rsid w:val="00CD07F7"/>
    <w:rsid w:val="00D0688A"/>
    <w:rsid w:val="00D42946"/>
    <w:rsid w:val="00D464D6"/>
    <w:rsid w:val="00D57A19"/>
    <w:rsid w:val="00D651FF"/>
    <w:rsid w:val="00D6647F"/>
    <w:rsid w:val="00DA6CE1"/>
    <w:rsid w:val="00DA7C65"/>
    <w:rsid w:val="00DB7D46"/>
    <w:rsid w:val="00DB7FD3"/>
    <w:rsid w:val="00DD79E1"/>
    <w:rsid w:val="00DE29A4"/>
    <w:rsid w:val="00DE7F94"/>
    <w:rsid w:val="00E0356C"/>
    <w:rsid w:val="00E068B1"/>
    <w:rsid w:val="00E14C7B"/>
    <w:rsid w:val="00E15F90"/>
    <w:rsid w:val="00E41D13"/>
    <w:rsid w:val="00E5065C"/>
    <w:rsid w:val="00E52339"/>
    <w:rsid w:val="00E54A8F"/>
    <w:rsid w:val="00E64CAF"/>
    <w:rsid w:val="00E65A01"/>
    <w:rsid w:val="00E84D5A"/>
    <w:rsid w:val="00E91C71"/>
    <w:rsid w:val="00E92F10"/>
    <w:rsid w:val="00EA0749"/>
    <w:rsid w:val="00EA2D94"/>
    <w:rsid w:val="00ED4AD1"/>
    <w:rsid w:val="00ED565C"/>
    <w:rsid w:val="00EE6BFF"/>
    <w:rsid w:val="00F044C7"/>
    <w:rsid w:val="00F07A7E"/>
    <w:rsid w:val="00F165C0"/>
    <w:rsid w:val="00F17677"/>
    <w:rsid w:val="00F34120"/>
    <w:rsid w:val="00F72439"/>
    <w:rsid w:val="00F74818"/>
    <w:rsid w:val="00F74E05"/>
    <w:rsid w:val="00F837C5"/>
    <w:rsid w:val="00F90168"/>
    <w:rsid w:val="00F968E5"/>
    <w:rsid w:val="00FA45D3"/>
    <w:rsid w:val="00FB3D5B"/>
    <w:rsid w:val="00FC584C"/>
    <w:rsid w:val="00FC6AEA"/>
    <w:rsid w:val="00FD4C7D"/>
    <w:rsid w:val="00FD687B"/>
    <w:rsid w:val="00FE025B"/>
    <w:rsid w:val="00FE1EB8"/>
    <w:rsid w:val="00FF3F2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4ABE6-E0E5-489A-A944-88DF3836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D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23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230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57BD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157BD0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qFormat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217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A031B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031B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031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031B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nhideWhenUsed/>
    <w:rsid w:val="00522A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522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22A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522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3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sid w:val="00DB7D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B7D46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E15F9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E15F9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1">
    <w:name w:val="Hyperlink"/>
    <w:basedOn w:val="a0"/>
    <w:uiPriority w:val="99"/>
    <w:unhideWhenUsed/>
    <w:rsid w:val="00B74693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rsid w:val="009766D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9766DA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qFormat/>
    <w:rsid w:val="004230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230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qFormat/>
    <w:rsid w:val="0042302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B13D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sid w:val="00157BD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157B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rsid w:val="00157B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157BD0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157BD0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157BD0"/>
    <w:rPr>
      <w:b/>
      <w:bCs/>
    </w:rPr>
  </w:style>
  <w:style w:type="character" w:customStyle="1" w:styleId="31">
    <w:name w:val="Основной текст (3)_"/>
    <w:link w:val="31"/>
    <w:qFormat/>
    <w:rsid w:val="00157BD0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57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157BD0"/>
  </w:style>
  <w:style w:type="character" w:customStyle="1" w:styleId="mw-editsection">
    <w:name w:val="mw-editsection"/>
    <w:basedOn w:val="a0"/>
    <w:qFormat/>
    <w:rsid w:val="00157BD0"/>
  </w:style>
  <w:style w:type="character" w:customStyle="1" w:styleId="mw-editsection-bracket">
    <w:name w:val="mw-editsection-bracket"/>
    <w:basedOn w:val="a0"/>
    <w:qFormat/>
    <w:rsid w:val="00157BD0"/>
  </w:style>
  <w:style w:type="character" w:customStyle="1" w:styleId="mw-editsection-divider">
    <w:name w:val="mw-editsection-divider"/>
    <w:basedOn w:val="a0"/>
    <w:qFormat/>
    <w:rsid w:val="00157BD0"/>
  </w:style>
  <w:style w:type="character" w:customStyle="1" w:styleId="af7">
    <w:name w:val="Абзац списка Знак"/>
    <w:uiPriority w:val="34"/>
    <w:qFormat/>
    <w:rsid w:val="00157BD0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157BD0"/>
    <w:rPr>
      <w:rFonts w:ascii="Times New Roman" w:hAnsi="Times New Roman" w:cs="Times New Roman"/>
    </w:rPr>
  </w:style>
  <w:style w:type="character" w:customStyle="1" w:styleId="ListLabel2">
    <w:name w:val="ListLabel 2"/>
    <w:qFormat/>
    <w:rsid w:val="00157BD0"/>
    <w:rPr>
      <w:rFonts w:ascii="Times New Roman" w:hAnsi="Times New Roman"/>
      <w:b/>
    </w:rPr>
  </w:style>
  <w:style w:type="character" w:customStyle="1" w:styleId="ListLabel3">
    <w:name w:val="ListLabel 3"/>
    <w:qFormat/>
    <w:rsid w:val="00157BD0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157BD0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157BD0"/>
    <w:rPr>
      <w:rFonts w:ascii="Times New Roman" w:hAnsi="Times New Roman" w:cs="Times New Roman"/>
    </w:rPr>
  </w:style>
  <w:style w:type="character" w:customStyle="1" w:styleId="ListLabel5">
    <w:name w:val="ListLabel 5"/>
    <w:qFormat/>
    <w:rsid w:val="00157BD0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2"/>
    <w:qFormat/>
    <w:rsid w:val="00157BD0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157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2"/>
    <w:rsid w:val="00157BD0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157BD0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157BD0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157BD0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157BD0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Название Знак"/>
    <w:basedOn w:val="a0"/>
    <w:link w:val="afb"/>
    <w:rsid w:val="00157BD0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157BD0"/>
    <w:rPr>
      <w:sz w:val="24"/>
      <w:szCs w:val="24"/>
    </w:rPr>
  </w:style>
  <w:style w:type="paragraph" w:customStyle="1" w:styleId="15">
    <w:name w:val="Абзац списка1"/>
    <w:basedOn w:val="a"/>
    <w:qFormat/>
    <w:rsid w:val="00157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157BD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157BD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157BD0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157BD0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157BD0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157BD0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157BD0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157BD0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157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157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157B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157BD0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157BD0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157BD0"/>
  </w:style>
  <w:style w:type="table" w:customStyle="1" w:styleId="1a">
    <w:name w:val="Сетка таблицы1"/>
    <w:basedOn w:val="a1"/>
    <w:uiPriority w:val="59"/>
    <w:rsid w:val="001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1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1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1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1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157BD0"/>
  </w:style>
  <w:style w:type="paragraph" w:styleId="aff">
    <w:name w:val="TOC Heading"/>
    <w:basedOn w:val="1"/>
    <w:next w:val="a"/>
    <w:uiPriority w:val="39"/>
    <w:semiHidden/>
    <w:unhideWhenUsed/>
    <w:qFormat/>
    <w:rsid w:val="00157BD0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rsid w:val="00157BD0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rsid w:val="00157BD0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rsid w:val="00157BD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157BD0"/>
    <w:pPr>
      <w:spacing w:after="100" w:line="276" w:lineRule="auto"/>
      <w:ind w:left="44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74290.html%20" TargetMode="External"/><Relationship Id="rId26" Type="http://schemas.openxmlformats.org/officeDocument/2006/relationships/hyperlink" Target="http://www.iprbookshop.ru/36732.html%20" TargetMode="External"/><Relationship Id="rId39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iprbookshop.ru" TargetMode="External"/><Relationship Id="rId42" Type="http://schemas.openxmlformats.org/officeDocument/2006/relationships/hyperlink" Target="http://www.e-anatomy.ru" TargetMode="External"/><Relationship Id="rId47" Type="http://schemas.openxmlformats.org/officeDocument/2006/relationships/footer" Target="footer2.xml"/><Relationship Id="rId50" Type="http://schemas.openxmlformats.org/officeDocument/2006/relationships/hyperlink" Target="http://internet.garant.ru/document/redirect/72232870/0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5272.html%20" TargetMode="External"/><Relationship Id="rId25" Type="http://schemas.openxmlformats.org/officeDocument/2006/relationships/hyperlink" Target="http://www.iprbookshop.ru/21795.html%20" TargetMode="External"/><Relationship Id="rId33" Type="http://schemas.openxmlformats.org/officeDocument/2006/relationships/hyperlink" Target="https://Lanbook.com" TargetMode="External"/><Relationship Id="rId38" Type="http://schemas.openxmlformats.org/officeDocument/2006/relationships/hyperlink" Target="http://obrnadzor.gov.ru/ru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/72485.html%20" TargetMode="External"/><Relationship Id="rId41" Type="http://schemas.openxmlformats.org/officeDocument/2006/relationships/hyperlink" Target="http://fcior.edu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04014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://window.edu.ru" TargetMode="External"/><Relationship Id="rId45" Type="http://schemas.openxmlformats.org/officeDocument/2006/relationships/header" Target="header2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://www.iprbookshop.ru/68421.html%20" TargetMode="External"/><Relationship Id="rId36" Type="http://schemas.openxmlformats.org/officeDocument/2006/relationships/hyperlink" Target="https://rucont.ru/" TargetMode="External"/><Relationship Id="rId49" Type="http://schemas.openxmlformats.org/officeDocument/2006/relationships/footer" Target="footer3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lib.mgafk.ru" TargetMode="External"/><Relationship Id="rId44" Type="http://schemas.openxmlformats.org/officeDocument/2006/relationships/header" Target="header1.xml"/><Relationship Id="rId52" Type="http://schemas.openxmlformats.org/officeDocument/2006/relationships/hyperlink" Target="http://internet.garant.ru/document/redirect/72232870/0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www.iprbookshop.ru/57763.html%20" TargetMode="External"/><Relationship Id="rId30" Type="http://schemas.openxmlformats.org/officeDocument/2006/relationships/hyperlink" Target="http://www.iprbookshop.ru/72795.html%20" TargetMode="External"/><Relationship Id="rId35" Type="http://schemas.openxmlformats.org/officeDocument/2006/relationships/hyperlink" Target="https://biblio-online.ru" TargetMode="External"/><Relationship Id="rId43" Type="http://schemas.openxmlformats.org/officeDocument/2006/relationships/hyperlink" Target="http://anatomyonline.ru" TargetMode="External"/><Relationship Id="rId48" Type="http://schemas.openxmlformats.org/officeDocument/2006/relationships/header" Target="header3.xml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970B-A0F8-4BFE-A5B0-1FF84896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15963</Words>
  <Characters>90994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Интернет</cp:lastModifiedBy>
  <cp:revision>51</cp:revision>
  <cp:lastPrinted>2019-09-13T07:58:00Z</cp:lastPrinted>
  <dcterms:created xsi:type="dcterms:W3CDTF">2019-12-11T08:40:00Z</dcterms:created>
  <dcterms:modified xsi:type="dcterms:W3CDTF">2020-12-27T18:37:00Z</dcterms:modified>
</cp:coreProperties>
</file>