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E" w:rsidRPr="009775C0" w:rsidRDefault="002B33BE" w:rsidP="002B33BE">
      <w:pPr>
        <w:widowControl w:val="0"/>
        <w:jc w:val="right"/>
        <w:rPr>
          <w:i/>
          <w:color w:val="000000"/>
          <w:sz w:val="24"/>
          <w:szCs w:val="24"/>
        </w:rPr>
      </w:pPr>
      <w:r w:rsidRPr="009775C0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9775C0">
        <w:rPr>
          <w:i/>
          <w:color w:val="000000"/>
          <w:sz w:val="24"/>
          <w:szCs w:val="24"/>
        </w:rPr>
        <w:t xml:space="preserve"> г.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Министерство спорта Российской Федерации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высшего образования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2B33BE" w:rsidRPr="009775C0" w:rsidRDefault="002B33BE" w:rsidP="002B33BE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2B33BE" w:rsidRPr="009775C0" w:rsidRDefault="002B33BE" w:rsidP="002B33BE">
      <w:pPr>
        <w:pStyle w:val="a3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Кафедра Анатомии</w:t>
      </w:r>
    </w:p>
    <w:p w:rsidR="002B33BE" w:rsidRPr="009775C0" w:rsidRDefault="002B33BE" w:rsidP="002B33B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B33BE" w:rsidRPr="009775C0" w:rsidTr="002B33BE">
        <w:tc>
          <w:tcPr>
            <w:tcW w:w="4617" w:type="dxa"/>
          </w:tcPr>
          <w:p w:rsidR="002B33BE" w:rsidRPr="009775C0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УМК,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проректора по учебной работе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 А.С. Солнцева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2B33BE" w:rsidRPr="009775C0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</w:tr>
    </w:tbl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РАБОЧАЯ ПРОГРАММА ДИСЦИПЛИНЫ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«АНАТОМИЯ ЧЕЛОВЕКА»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Б1.О.08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Направление подготовки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49.03.01Физическая культура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«Физкультурное образование»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</w:t>
      </w:r>
      <w:proofErr w:type="spellStart"/>
      <w:r w:rsidRPr="009775C0">
        <w:rPr>
          <w:color w:val="000000"/>
          <w:sz w:val="24"/>
          <w:szCs w:val="24"/>
        </w:rPr>
        <w:t>Физкультурно</w:t>
      </w:r>
      <w:proofErr w:type="spellEnd"/>
      <w:r w:rsidRPr="009775C0">
        <w:rPr>
          <w:color w:val="000000"/>
          <w:sz w:val="24"/>
          <w:szCs w:val="24"/>
        </w:rPr>
        <w:t xml:space="preserve"> - оздоровительные технологии»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«Спортивный менеджмент»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2B33BE" w:rsidRPr="009775C0" w:rsidRDefault="002B33BE" w:rsidP="002B33B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Квалификация выпускника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Бакалавр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Форма обучения: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 xml:space="preserve"> </w:t>
      </w:r>
      <w:r w:rsidRPr="009775C0">
        <w:rPr>
          <w:color w:val="000000"/>
          <w:sz w:val="24"/>
          <w:szCs w:val="24"/>
        </w:rPr>
        <w:t>очная/заочная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219"/>
        <w:gridCol w:w="3261"/>
        <w:gridCol w:w="3544"/>
      </w:tblGrid>
      <w:tr w:rsidR="002B33BE" w:rsidRPr="009775C0" w:rsidTr="009A21C1">
        <w:trPr>
          <w:trHeight w:val="3026"/>
        </w:trPr>
        <w:tc>
          <w:tcPr>
            <w:tcW w:w="4219" w:type="dxa"/>
          </w:tcPr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социально-педагогического ф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культета, канд. психол. наук., </w:t>
            </w:r>
            <w:r w:rsidR="009A21C1">
              <w:rPr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color w:val="000000"/>
                <w:sz w:val="24"/>
                <w:szCs w:val="24"/>
                <w:lang w:eastAsia="en-US"/>
              </w:rPr>
              <w:t>оцент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B33BE" w:rsidRPr="009775C0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профессор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B33BE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B33BE" w:rsidRPr="000B28AF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B33BE" w:rsidRPr="000B28AF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9A21C1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9A21C1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2B33BE" w:rsidRPr="000B28AF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2B33BE" w:rsidRPr="000B28AF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2B33BE" w:rsidRPr="000B28AF" w:rsidRDefault="002B33BE" w:rsidP="002B33B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2B33BE" w:rsidRDefault="002B33BE" w:rsidP="009A21C1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9A21C1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1» </w:t>
            </w:r>
            <w:r w:rsidR="009A21C1">
              <w:rPr>
                <w:color w:val="000000"/>
                <w:sz w:val="24"/>
                <w:szCs w:val="24"/>
                <w:lang w:eastAsia="en-US"/>
              </w:rPr>
              <w:t>мая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2022 г.</w:t>
            </w:r>
          </w:p>
        </w:tc>
      </w:tr>
    </w:tbl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2022</w:t>
      </w:r>
    </w:p>
    <w:p w:rsidR="00496BCD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br w:type="page"/>
      </w:r>
      <w:r w:rsidR="00496BCD" w:rsidRPr="009775C0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 w:rsidR="00496BCD" w:rsidRPr="009775C0">
        <w:rPr>
          <w:sz w:val="24"/>
          <w:szCs w:val="24"/>
        </w:rPr>
        <w:t>бакалавриат</w:t>
      </w:r>
      <w:proofErr w:type="spellEnd"/>
      <w:r w:rsidR="00496BCD" w:rsidRPr="009775C0">
        <w:rPr>
          <w:sz w:val="24"/>
          <w:szCs w:val="24"/>
        </w:rPr>
        <w:t xml:space="preserve"> </w:t>
      </w:r>
      <w:r w:rsidR="00496BCD" w:rsidRPr="009775C0">
        <w:rPr>
          <w:color w:val="000000"/>
          <w:sz w:val="24"/>
          <w:szCs w:val="24"/>
        </w:rPr>
        <w:t>по направл</w:t>
      </w:r>
      <w:r w:rsidR="00496BCD" w:rsidRPr="009775C0">
        <w:rPr>
          <w:color w:val="000000"/>
          <w:sz w:val="24"/>
          <w:szCs w:val="24"/>
        </w:rPr>
        <w:t>е</w:t>
      </w:r>
      <w:r w:rsidR="00496BCD" w:rsidRPr="009775C0">
        <w:rPr>
          <w:color w:val="000000"/>
          <w:sz w:val="24"/>
          <w:szCs w:val="24"/>
        </w:rPr>
        <w:t xml:space="preserve">нию подготовки 49.03.01 Физическая культура, утвержденным приказом Министерства </w:t>
      </w:r>
      <w:r w:rsidR="00BC6DAF">
        <w:rPr>
          <w:color w:val="000000"/>
          <w:sz w:val="24"/>
          <w:szCs w:val="24"/>
        </w:rPr>
        <w:t xml:space="preserve">науки и высшего образования </w:t>
      </w:r>
      <w:r w:rsidR="00496BCD" w:rsidRPr="009775C0">
        <w:rPr>
          <w:color w:val="000000"/>
          <w:sz w:val="24"/>
          <w:szCs w:val="24"/>
        </w:rPr>
        <w:t xml:space="preserve"> Российской Федерации № 940 от 19 сентября 2017 г.</w:t>
      </w:r>
    </w:p>
    <w:p w:rsidR="00496BCD" w:rsidRPr="009775C0" w:rsidRDefault="00496BCD" w:rsidP="00496BCD">
      <w:pPr>
        <w:widowControl w:val="0"/>
        <w:rPr>
          <w:b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 xml:space="preserve">Составители рабочей программы: </w:t>
      </w:r>
    </w:p>
    <w:p w:rsidR="00496BCD" w:rsidRPr="009775C0" w:rsidRDefault="00496BCD" w:rsidP="00496BCD">
      <w:pPr>
        <w:widowControl w:val="0"/>
        <w:rPr>
          <w:sz w:val="24"/>
          <w:szCs w:val="24"/>
        </w:rPr>
      </w:pPr>
      <w:r w:rsidRPr="009775C0">
        <w:rPr>
          <w:b/>
          <w:sz w:val="24"/>
          <w:szCs w:val="24"/>
        </w:rPr>
        <w:t>Крикун Е.Н. –</w:t>
      </w:r>
      <w:r w:rsidRPr="009775C0">
        <w:rPr>
          <w:sz w:val="24"/>
          <w:szCs w:val="24"/>
        </w:rPr>
        <w:t xml:space="preserve">д.м.н., проф., </w:t>
      </w:r>
      <w:proofErr w:type="spellStart"/>
      <w:r w:rsidRPr="009775C0">
        <w:rPr>
          <w:sz w:val="24"/>
          <w:szCs w:val="24"/>
        </w:rPr>
        <w:t>зав.каф.анатомии</w:t>
      </w:r>
      <w:proofErr w:type="spellEnd"/>
      <w:r w:rsidRPr="009775C0">
        <w:rPr>
          <w:sz w:val="24"/>
          <w:szCs w:val="24"/>
        </w:rPr>
        <w:t xml:space="preserve"> МГАФК   ____________________ </w:t>
      </w:r>
    </w:p>
    <w:p w:rsidR="00496BCD" w:rsidRPr="009775C0" w:rsidRDefault="00496BCD" w:rsidP="00496BCD">
      <w:pPr>
        <w:widowControl w:val="0"/>
        <w:rPr>
          <w:b/>
          <w:color w:val="FF0000"/>
          <w:sz w:val="24"/>
          <w:szCs w:val="24"/>
        </w:rPr>
      </w:pPr>
    </w:p>
    <w:p w:rsidR="00496BCD" w:rsidRPr="009775C0" w:rsidRDefault="00496BCD" w:rsidP="00496BC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Александрова Н.Е. – </w:t>
      </w:r>
      <w:proofErr w:type="spellStart"/>
      <w:r w:rsidRPr="009775C0">
        <w:rPr>
          <w:sz w:val="24"/>
          <w:szCs w:val="24"/>
        </w:rPr>
        <w:t>к.п.н</w:t>
      </w:r>
      <w:proofErr w:type="spellEnd"/>
      <w:r w:rsidRPr="009775C0">
        <w:rPr>
          <w:sz w:val="24"/>
          <w:szCs w:val="24"/>
        </w:rPr>
        <w:t xml:space="preserve">., доцент кафедры анатомии МГАФК </w:t>
      </w:r>
    </w:p>
    <w:p w:rsidR="00496BCD" w:rsidRPr="009775C0" w:rsidRDefault="00496BCD" w:rsidP="00496BCD">
      <w:pPr>
        <w:jc w:val="right"/>
        <w:rPr>
          <w:sz w:val="24"/>
          <w:szCs w:val="24"/>
          <w:vertAlign w:val="superscript"/>
        </w:rPr>
      </w:pPr>
      <w:r w:rsidRPr="009775C0">
        <w:rPr>
          <w:sz w:val="24"/>
          <w:szCs w:val="24"/>
        </w:rPr>
        <w:t>_________________</w:t>
      </w:r>
    </w:p>
    <w:p w:rsidR="00496BCD" w:rsidRPr="009775C0" w:rsidRDefault="00496BCD" w:rsidP="00496BC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Киселева М.Г. – </w:t>
      </w:r>
      <w:r w:rsidRPr="009775C0">
        <w:rPr>
          <w:sz w:val="24"/>
          <w:szCs w:val="24"/>
        </w:rPr>
        <w:t xml:space="preserve">к.б.н., доцент кафедры анатомии МГАФК </w:t>
      </w:r>
    </w:p>
    <w:p w:rsidR="00496BCD" w:rsidRPr="009775C0" w:rsidRDefault="00496BCD" w:rsidP="00496BC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_________________                                      </w:t>
      </w:r>
    </w:p>
    <w:p w:rsidR="00496BCD" w:rsidRPr="009775C0" w:rsidRDefault="00496BCD" w:rsidP="00496BCD">
      <w:pPr>
        <w:tabs>
          <w:tab w:val="left" w:pos="6225"/>
        </w:tabs>
        <w:rPr>
          <w:sz w:val="24"/>
          <w:szCs w:val="24"/>
        </w:rPr>
      </w:pPr>
      <w:r w:rsidRPr="009775C0">
        <w:rPr>
          <w:b/>
          <w:sz w:val="24"/>
          <w:szCs w:val="24"/>
        </w:rPr>
        <w:t xml:space="preserve">Логинова Т.А. – </w:t>
      </w:r>
      <w:r w:rsidRPr="009775C0">
        <w:rPr>
          <w:sz w:val="24"/>
          <w:szCs w:val="24"/>
        </w:rPr>
        <w:t xml:space="preserve">ст. преподаватель кафедры анатомии МГАФК </w:t>
      </w:r>
    </w:p>
    <w:p w:rsidR="00496BCD" w:rsidRPr="009775C0" w:rsidRDefault="00496BCD" w:rsidP="00496BC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 xml:space="preserve">_________________                                      </w:t>
      </w:r>
    </w:p>
    <w:p w:rsidR="00496BCD" w:rsidRPr="009775C0" w:rsidRDefault="00496BCD" w:rsidP="00496BC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  <w:r w:rsidRPr="009775C0">
        <w:rPr>
          <w:sz w:val="24"/>
          <w:szCs w:val="24"/>
          <w:vertAlign w:val="superscript"/>
        </w:rPr>
        <w:t xml:space="preserve">  </w:t>
      </w:r>
    </w:p>
    <w:p w:rsidR="00496BCD" w:rsidRPr="009775C0" w:rsidRDefault="00496BCD" w:rsidP="00496BCD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496BCD" w:rsidRPr="009775C0" w:rsidRDefault="00496BCD" w:rsidP="00496BCD">
      <w:pPr>
        <w:rPr>
          <w:sz w:val="24"/>
          <w:szCs w:val="24"/>
        </w:rPr>
      </w:pPr>
    </w:p>
    <w:p w:rsidR="00496BCD" w:rsidRPr="009775C0" w:rsidRDefault="00496BCD" w:rsidP="00496BCD">
      <w:pPr>
        <w:rPr>
          <w:b/>
          <w:sz w:val="24"/>
          <w:szCs w:val="24"/>
        </w:rPr>
      </w:pPr>
      <w:r w:rsidRPr="009775C0">
        <w:rPr>
          <w:b/>
          <w:sz w:val="24"/>
          <w:szCs w:val="24"/>
        </w:rPr>
        <w:t>Рецензенты:</w:t>
      </w:r>
    </w:p>
    <w:p w:rsidR="00496BCD" w:rsidRPr="009775C0" w:rsidRDefault="00496BCD" w:rsidP="00496BCD">
      <w:pPr>
        <w:rPr>
          <w:b/>
          <w:sz w:val="24"/>
          <w:szCs w:val="24"/>
        </w:rPr>
      </w:pPr>
    </w:p>
    <w:p w:rsidR="00496BCD" w:rsidRPr="009775C0" w:rsidRDefault="00496BCD" w:rsidP="00496BCD">
      <w:pPr>
        <w:jc w:val="both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Стрельникова И.В.,</w:t>
      </w:r>
      <w:r w:rsidRPr="009775C0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496BCD" w:rsidRPr="009775C0" w:rsidRDefault="00496BCD" w:rsidP="00496BCD">
      <w:pPr>
        <w:rPr>
          <w:sz w:val="24"/>
          <w:szCs w:val="24"/>
        </w:rPr>
      </w:pPr>
    </w:p>
    <w:p w:rsidR="00496BCD" w:rsidRPr="009775C0" w:rsidRDefault="00496BCD" w:rsidP="00496BC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________________</w:t>
      </w:r>
    </w:p>
    <w:p w:rsidR="00496BCD" w:rsidRPr="009775C0" w:rsidRDefault="00496BCD" w:rsidP="00496BCD">
      <w:pPr>
        <w:rPr>
          <w:sz w:val="24"/>
          <w:szCs w:val="24"/>
        </w:rPr>
      </w:pPr>
    </w:p>
    <w:p w:rsidR="00496BCD" w:rsidRPr="009775C0" w:rsidRDefault="00496BCD" w:rsidP="00496BCD">
      <w:pPr>
        <w:rPr>
          <w:sz w:val="24"/>
          <w:szCs w:val="24"/>
        </w:rPr>
      </w:pPr>
      <w:proofErr w:type="spellStart"/>
      <w:r w:rsidRPr="009775C0">
        <w:rPr>
          <w:b/>
          <w:sz w:val="24"/>
          <w:szCs w:val="24"/>
        </w:rPr>
        <w:t>Ашихмин</w:t>
      </w:r>
      <w:proofErr w:type="spellEnd"/>
      <w:r w:rsidRPr="009775C0">
        <w:rPr>
          <w:b/>
          <w:sz w:val="24"/>
          <w:szCs w:val="24"/>
        </w:rPr>
        <w:t xml:space="preserve"> И.А..</w:t>
      </w:r>
      <w:r w:rsidRPr="009775C0">
        <w:rPr>
          <w:sz w:val="24"/>
          <w:szCs w:val="24"/>
        </w:rPr>
        <w:t xml:space="preserve">, к.м.н., доцент кафедры анатомии МГАФК                    </w:t>
      </w:r>
    </w:p>
    <w:p w:rsidR="00496BCD" w:rsidRPr="009775C0" w:rsidRDefault="00496BCD" w:rsidP="00496BCD">
      <w:pPr>
        <w:jc w:val="right"/>
        <w:rPr>
          <w:sz w:val="24"/>
          <w:szCs w:val="24"/>
        </w:rPr>
      </w:pPr>
      <w:r w:rsidRPr="009775C0">
        <w:rPr>
          <w:sz w:val="24"/>
          <w:szCs w:val="24"/>
        </w:rPr>
        <w:t>_________________</w:t>
      </w:r>
    </w:p>
    <w:p w:rsidR="00496BCD" w:rsidRPr="009775C0" w:rsidRDefault="00496BCD" w:rsidP="00496BCD">
      <w:pPr>
        <w:rPr>
          <w:sz w:val="24"/>
          <w:szCs w:val="24"/>
        </w:rPr>
      </w:pPr>
    </w:p>
    <w:p w:rsidR="00496BCD" w:rsidRPr="009775C0" w:rsidRDefault="00496BCD" w:rsidP="00496BCD">
      <w:pPr>
        <w:widowControl w:val="0"/>
        <w:jc w:val="both"/>
        <w:rPr>
          <w:color w:val="FF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FF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9775C0">
        <w:rPr>
          <w:b/>
          <w:color w:val="000000"/>
          <w:sz w:val="24"/>
          <w:szCs w:val="24"/>
        </w:rPr>
        <w:t>н</w:t>
      </w:r>
      <w:r w:rsidRPr="009775C0">
        <w:rPr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96BCD" w:rsidRPr="009775C0" w:rsidTr="001C669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496BCD" w:rsidRPr="009775C0" w:rsidTr="001C6694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496BCD" w:rsidRPr="009775C0" w:rsidTr="001C669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CD" w:rsidRPr="009775C0" w:rsidRDefault="00A16014" w:rsidP="001C669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9" w:history="1">
              <w:r w:rsidR="00496BCD" w:rsidRPr="009775C0">
                <w:rPr>
                  <w:rStyle w:val="ae"/>
                  <w:color w:val="auto"/>
                  <w:lang w:eastAsia="en-US"/>
                </w:rPr>
                <w:t xml:space="preserve"> "Тренер"</w:t>
              </w:r>
            </w:hyperlink>
          </w:p>
          <w:p w:rsidR="00496BCD" w:rsidRPr="009775C0" w:rsidRDefault="00496BCD" w:rsidP="001C6694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CD" w:rsidRPr="009775C0" w:rsidRDefault="00496BCD" w:rsidP="001C6694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496BCD" w:rsidRPr="009775C0" w:rsidTr="001C669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CD" w:rsidRPr="009775C0" w:rsidRDefault="005D69C6" w:rsidP="001C669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CD" w:rsidRDefault="00454C74" w:rsidP="001C6694">
            <w:pPr>
              <w:pStyle w:val="1"/>
              <w:jc w:val="both"/>
              <w:outlineLvl w:val="0"/>
            </w:pPr>
            <w:r>
              <w:t>«Специалист по инструкторской и м</w:t>
            </w:r>
            <w:r>
              <w:t>е</w:t>
            </w:r>
            <w:r>
              <w:t>тодической работе в области физич</w:t>
            </w:r>
            <w:r>
              <w:t>е</w:t>
            </w:r>
            <w:r>
              <w:t>ской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CD" w:rsidRPr="005D69C6" w:rsidRDefault="005D69C6" w:rsidP="00454C74">
            <w:pPr>
              <w:pStyle w:val="1"/>
              <w:jc w:val="both"/>
              <w:outlineLvl w:val="0"/>
              <w:rPr>
                <w:b w:val="0"/>
              </w:rPr>
            </w:pPr>
            <w:r w:rsidRPr="005D69C6">
              <w:rPr>
                <w:b w:val="0"/>
              </w:rPr>
              <w:t>Приказ Министерства т</w:t>
            </w:r>
            <w:r w:rsidR="00454C74">
              <w:rPr>
                <w:b w:val="0"/>
              </w:rPr>
              <w:t>руда и социальной защиты РФ от 21апреля</w:t>
            </w:r>
            <w:r w:rsidRPr="005D69C6">
              <w:rPr>
                <w:b w:val="0"/>
              </w:rPr>
              <w:t xml:space="preserve"> 20</w:t>
            </w:r>
            <w:r w:rsidR="00454C74">
              <w:rPr>
                <w:b w:val="0"/>
              </w:rPr>
              <w:t>22</w:t>
            </w:r>
            <w:r w:rsidRPr="005D69C6">
              <w:rPr>
                <w:b w:val="0"/>
              </w:rPr>
              <w:t> г. N </w:t>
            </w:r>
            <w:r w:rsidR="00454C74">
              <w:rPr>
                <w:b w:val="0"/>
              </w:rPr>
              <w:t xml:space="preserve">237 </w:t>
            </w:r>
            <w:r w:rsidRPr="005D69C6">
              <w:rPr>
                <w:b w:val="0"/>
              </w:rPr>
              <w:t>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CD" w:rsidRPr="009775C0" w:rsidRDefault="00454C74" w:rsidP="001C6694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  <w:r w:rsidR="005D69C6">
              <w:rPr>
                <w:b/>
                <w:sz w:val="24"/>
                <w:szCs w:val="24"/>
                <w:lang w:eastAsia="en-US"/>
              </w:rPr>
              <w:t>ИМ</w:t>
            </w:r>
            <w:r>
              <w:rPr>
                <w:b/>
                <w:sz w:val="24"/>
                <w:szCs w:val="24"/>
                <w:lang w:eastAsia="en-US"/>
              </w:rPr>
              <w:t>Р</w:t>
            </w:r>
          </w:p>
        </w:tc>
      </w:tr>
    </w:tbl>
    <w:p w:rsidR="00496BCD" w:rsidRPr="009775C0" w:rsidRDefault="00496BCD" w:rsidP="00496BCD">
      <w:pPr>
        <w:widowControl w:val="0"/>
        <w:rPr>
          <w:b/>
          <w:color w:val="000000"/>
          <w:sz w:val="24"/>
          <w:szCs w:val="24"/>
        </w:rPr>
      </w:pPr>
    </w:p>
    <w:p w:rsidR="00E916EC" w:rsidRDefault="00E916EC" w:rsidP="00496BCD">
      <w:pPr>
        <w:pStyle w:val="a3"/>
        <w:ind w:left="0"/>
        <w:jc w:val="both"/>
        <w:rPr>
          <w:b/>
          <w:bCs/>
          <w:color w:val="000000"/>
          <w:spacing w:val="-1"/>
          <w:sz w:val="24"/>
          <w:szCs w:val="24"/>
        </w:rPr>
      </w:pPr>
    </w:p>
    <w:p w:rsidR="00496BCD" w:rsidRPr="009775C0" w:rsidRDefault="00496BCD" w:rsidP="00496BCD">
      <w:pPr>
        <w:pStyle w:val="a3"/>
        <w:ind w:left="0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9775C0">
        <w:rPr>
          <w:b/>
          <w:bC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496BCD" w:rsidRPr="009775C0" w:rsidRDefault="00496BCD" w:rsidP="00496BC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ОПК-1</w:t>
      </w:r>
      <w:r w:rsidRPr="009775C0">
        <w:rPr>
          <w:color w:val="000000"/>
          <w:spacing w:val="-1"/>
          <w:sz w:val="24"/>
          <w:szCs w:val="24"/>
        </w:rPr>
        <w:t xml:space="preserve"> - Способен планировать содержание занятий с учетом положений теории физич</w:t>
      </w:r>
      <w:r w:rsidRPr="009775C0">
        <w:rPr>
          <w:color w:val="000000"/>
          <w:spacing w:val="-1"/>
          <w:sz w:val="24"/>
          <w:szCs w:val="24"/>
        </w:rPr>
        <w:t>е</w:t>
      </w:r>
      <w:r w:rsidRPr="009775C0">
        <w:rPr>
          <w:color w:val="000000"/>
          <w:spacing w:val="-1"/>
          <w:sz w:val="24"/>
          <w:szCs w:val="24"/>
        </w:rPr>
        <w:t>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496BCD" w:rsidRPr="009775C0" w:rsidRDefault="00496BCD" w:rsidP="00496BCD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ОПК-2-</w:t>
      </w:r>
      <w:r w:rsidRPr="009775C0">
        <w:rPr>
          <w:color w:val="000000"/>
          <w:spacing w:val="-1"/>
          <w:sz w:val="24"/>
          <w:szCs w:val="24"/>
        </w:rPr>
        <w:t xml:space="preserve"> Способен осуществлять спортивный отбор и спортивную ориентацию в процессе занятий.</w:t>
      </w:r>
    </w:p>
    <w:p w:rsidR="00496BCD" w:rsidRPr="009775C0" w:rsidRDefault="00496BCD" w:rsidP="00496BC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ОПК-9</w:t>
      </w:r>
      <w:r w:rsidRPr="009775C0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</w:t>
      </w:r>
      <w:r w:rsidRPr="009775C0">
        <w:rPr>
          <w:color w:val="000000"/>
          <w:spacing w:val="-1"/>
          <w:sz w:val="24"/>
          <w:szCs w:val="24"/>
        </w:rPr>
        <w:t>н</w:t>
      </w:r>
      <w:r w:rsidRPr="009775C0">
        <w:rPr>
          <w:color w:val="000000"/>
          <w:spacing w:val="-1"/>
          <w:sz w:val="24"/>
          <w:szCs w:val="24"/>
        </w:rPr>
        <w:t>ки физического развития, технической и физической подготовленности, психического сост</w:t>
      </w:r>
      <w:r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яния занимающихся.</w:t>
      </w:r>
    </w:p>
    <w:p w:rsidR="00496BCD" w:rsidRPr="009775C0" w:rsidRDefault="00496BCD" w:rsidP="00496BCD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44218B" w:rsidRPr="00C5234C" w:rsidRDefault="0044218B" w:rsidP="007C4D1B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7C4D1B" w:rsidRPr="00C5234C" w:rsidRDefault="007C4D1B" w:rsidP="007C4D1B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7C4D1B" w:rsidRPr="00C5234C" w:rsidTr="007C4D1B">
        <w:trPr>
          <w:jc w:val="center"/>
        </w:trPr>
        <w:tc>
          <w:tcPr>
            <w:tcW w:w="5760" w:type="dxa"/>
          </w:tcPr>
          <w:p w:rsidR="007C4D1B" w:rsidRPr="00C5234C" w:rsidRDefault="007C4D1B" w:rsidP="007C4D1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7C4D1B" w:rsidRPr="00C5234C" w:rsidTr="007C4D1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300A28" w:rsidRDefault="00300A28" w:rsidP="007C4D1B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Т</w:t>
            </w:r>
            <w:r w:rsidRPr="00C5234C">
              <w:rPr>
                <w:sz w:val="24"/>
                <w:szCs w:val="24"/>
                <w:lang w:eastAsia="en-US"/>
              </w:rPr>
              <w:t xml:space="preserve">: 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  <w:p w:rsidR="007C4D1B" w:rsidRPr="00C5234C" w:rsidRDefault="007C4D1B" w:rsidP="007C4D1B">
            <w:pPr>
              <w:jc w:val="both"/>
              <w:rPr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С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/0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2</w:t>
            </w:r>
            <w:r w:rsidRPr="00C523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300A28">
              <w:rPr>
                <w:b/>
                <w:i/>
                <w:sz w:val="24"/>
                <w:szCs w:val="24"/>
                <w:lang w:eastAsia="en-US"/>
              </w:rPr>
              <w:t>6</w:t>
            </w:r>
            <w:r w:rsidRPr="00C5234C">
              <w:rPr>
                <w:sz w:val="24"/>
                <w:szCs w:val="24"/>
                <w:lang w:eastAsia="en-US"/>
              </w:rPr>
              <w:t xml:space="preserve"> </w:t>
            </w:r>
          </w:p>
          <w:p w:rsidR="00AB20F2" w:rsidRPr="00B32D13" w:rsidRDefault="00AB20F2" w:rsidP="007C4D1B">
            <w:pPr>
              <w:jc w:val="both"/>
              <w:rPr>
                <w:b/>
                <w:i/>
                <w:sz w:val="24"/>
                <w:szCs w:val="24"/>
              </w:rPr>
            </w:pPr>
            <w:r w:rsidRPr="00C5234C">
              <w:rPr>
                <w:b/>
                <w:sz w:val="24"/>
                <w:szCs w:val="24"/>
              </w:rPr>
              <w:t>Т:</w:t>
            </w:r>
            <w:r w:rsidRPr="00C5234C">
              <w:rPr>
                <w:sz w:val="24"/>
                <w:szCs w:val="24"/>
              </w:rPr>
              <w:t xml:space="preserve"> </w:t>
            </w:r>
            <w:r w:rsidR="00300A28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C5234C">
              <w:rPr>
                <w:b/>
                <w:i/>
                <w:sz w:val="24"/>
                <w:szCs w:val="24"/>
              </w:rPr>
              <w:t>/0</w:t>
            </w:r>
            <w:r w:rsidR="00300A28" w:rsidRPr="00B32D13">
              <w:rPr>
                <w:b/>
                <w:i/>
                <w:sz w:val="24"/>
                <w:szCs w:val="24"/>
              </w:rPr>
              <w:t>1</w:t>
            </w:r>
            <w:r w:rsidRPr="00C5234C">
              <w:rPr>
                <w:b/>
                <w:i/>
                <w:sz w:val="24"/>
                <w:szCs w:val="24"/>
              </w:rPr>
              <w:t>.</w:t>
            </w:r>
            <w:r w:rsidR="00300A28" w:rsidRPr="00B32D13">
              <w:rPr>
                <w:b/>
                <w:i/>
                <w:sz w:val="24"/>
                <w:szCs w:val="24"/>
              </w:rPr>
              <w:t>6</w:t>
            </w:r>
          </w:p>
          <w:p w:rsidR="00300A28" w:rsidRDefault="00300A28" w:rsidP="007C4D1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E487C">
              <w:rPr>
                <w:b/>
                <w:sz w:val="24"/>
                <w:szCs w:val="24"/>
              </w:rPr>
              <w:t>:</w:t>
            </w:r>
            <w:r w:rsidRPr="00B32D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en-US"/>
              </w:rPr>
              <w:t>E</w:t>
            </w:r>
            <w:r>
              <w:rPr>
                <w:b/>
                <w:i/>
                <w:sz w:val="24"/>
                <w:szCs w:val="24"/>
              </w:rPr>
              <w:t>/03.6</w:t>
            </w:r>
          </w:p>
          <w:p w:rsidR="00A16014" w:rsidRDefault="00A16014" w:rsidP="007C4D1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2A251A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7C4D1B" w:rsidRPr="00A16014" w:rsidRDefault="001A4B32" w:rsidP="001A4B3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vMerge w:val="restart"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7C4D1B" w:rsidRPr="00C5234C" w:rsidRDefault="00496BCD" w:rsidP="000F66FA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7C4D1B" w:rsidRPr="00C5234C" w:rsidTr="007C4D1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</w:p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-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морфологические особенности организма занимающихся физической культурой различного </w:t>
            </w:r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ла и </w:t>
            </w:r>
            <w:r>
              <w:rPr>
                <w:spacing w:val="-1"/>
                <w:sz w:val="24"/>
                <w:szCs w:val="24"/>
                <w:lang w:eastAsia="en-US"/>
              </w:rPr>
              <w:t>возраста (системы исполнения движений, сист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>мы обеспечения и регуляции движений человека), п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казатели физического развития, определяющие по</w:t>
            </w:r>
            <w:r>
              <w:rPr>
                <w:spacing w:val="-1"/>
                <w:sz w:val="24"/>
                <w:szCs w:val="24"/>
                <w:lang w:eastAsia="en-US"/>
              </w:rPr>
              <w:t>д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нагрузок; влияние нагрузок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>изменение анатомо-морфологических показателей занимающихся физической культурой в зависимости от пола и возраста.</w:t>
            </w:r>
          </w:p>
          <w:p w:rsidR="00AB36A8" w:rsidRDefault="00AB36A8" w:rsidP="00AB36A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анатомические особенности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>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>се</w:t>
            </w:r>
            <w:r>
              <w:rPr>
                <w:spacing w:val="-1"/>
                <w:sz w:val="24"/>
                <w:szCs w:val="24"/>
                <w:lang w:eastAsia="en-US"/>
              </w:rPr>
              <w:t>к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</w:t>
            </w:r>
            <w:r>
              <w:rPr>
                <w:spacing w:val="-1"/>
                <w:sz w:val="24"/>
                <w:szCs w:val="24"/>
                <w:lang w:eastAsia="en-US"/>
              </w:rPr>
              <w:t>в</w:t>
            </w:r>
            <w:r>
              <w:rPr>
                <w:spacing w:val="-1"/>
                <w:sz w:val="24"/>
                <w:szCs w:val="24"/>
                <w:lang w:eastAsia="en-US"/>
              </w:rPr>
              <w:t>ленности;</w:t>
            </w:r>
          </w:p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натомические образования на теле человека, сл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жащие ориентиром для проведения антропометрич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ских измерений;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ценки физического развития, лиц, занимающихся физической культурой, проведения анатомического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AB36A8" w:rsidRPr="00C5234C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7C4D1B" w:rsidP="007C4D1B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определять анатомо-морфологические особенности организма человека в различные периоды возрастн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го развития. </w:t>
            </w:r>
          </w:p>
          <w:p w:rsidR="00AB36A8" w:rsidRDefault="00AB36A8" w:rsidP="00AB36A8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</w:t>
            </w:r>
            <w:r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и модельные антропометрич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>ские показатели 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различных этапах спортивной подг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товки.</w:t>
            </w:r>
          </w:p>
          <w:p w:rsidR="007C4D1B" w:rsidRPr="00C5234C" w:rsidRDefault="00AB36A8" w:rsidP="00E542D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находить на теле человека антропометрические точки и проводить антропометрические измерения;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интерпретировать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, занимающихся физической культурой, анализа пол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движений тела человека, определяя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7C4D1B" w:rsidRPr="00C5234C" w:rsidRDefault="00AB36A8" w:rsidP="007C4D1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Навыки и/или </w:t>
            </w:r>
            <w:r w:rsidR="007C4D1B" w:rsidRPr="00C5234C">
              <w:rPr>
                <w:b/>
                <w:color w:val="000000"/>
                <w:spacing w:val="-1"/>
                <w:sz w:val="24"/>
                <w:szCs w:val="24"/>
              </w:rPr>
              <w:t>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7C4D1B" w:rsidRPr="00C5234C" w:rsidRDefault="007C4D1B" w:rsidP="007C4D1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D1B" w:rsidRPr="00C5234C" w:rsidTr="007C4D1B">
        <w:trPr>
          <w:trHeight w:val="273"/>
          <w:jc w:val="center"/>
        </w:trPr>
        <w:tc>
          <w:tcPr>
            <w:tcW w:w="5760" w:type="dxa"/>
          </w:tcPr>
          <w:p w:rsidR="00AB36A8" w:rsidRDefault="00AB36A8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</w:p>
          <w:p w:rsidR="00AB36A8" w:rsidRDefault="000A5A06" w:rsidP="00AB36A8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- и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спользования анатомической терминологии, аде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ватно отражающей морфофункциональные характ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ристики занимающихся, виды их двигательной де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я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тельности. Проведения анатомического анализа дв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жений и положений тела </w:t>
            </w:r>
            <w:proofErr w:type="spellStart"/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челоека</w:t>
            </w:r>
            <w:proofErr w:type="spellEnd"/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AB36A8" w:rsidRPr="000A5A06" w:rsidRDefault="000A5A06" w:rsidP="007C4D1B">
            <w:pPr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- </w:t>
            </w:r>
            <w:r w:rsidR="00AB36A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="00AB36A8">
              <w:rPr>
                <w:spacing w:val="-1"/>
                <w:sz w:val="24"/>
                <w:szCs w:val="24"/>
                <w:lang w:eastAsia="en-US"/>
              </w:rPr>
              <w:t>проведения антропометрических измерений.</w:t>
            </w:r>
          </w:p>
        </w:tc>
        <w:tc>
          <w:tcPr>
            <w:tcW w:w="2587" w:type="dxa"/>
            <w:vMerge/>
          </w:tcPr>
          <w:p w:rsidR="007C4D1B" w:rsidRPr="00C5234C" w:rsidRDefault="007C4D1B" w:rsidP="007C4D1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7C4D1B" w:rsidRPr="00C5234C" w:rsidRDefault="007C4D1B" w:rsidP="007C4D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C4D1B" w:rsidRPr="00C5234C" w:rsidRDefault="007C4D1B" w:rsidP="007C4D1B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C4D1B" w:rsidRPr="00C5234C" w:rsidRDefault="007C4D1B" w:rsidP="007C4D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</w:t>
      </w:r>
      <w:r w:rsidRPr="00C5234C">
        <w:rPr>
          <w:color w:val="000000"/>
          <w:spacing w:val="-1"/>
          <w:sz w:val="24"/>
          <w:szCs w:val="24"/>
        </w:rPr>
        <w:t>а</w:t>
      </w:r>
      <w:r w:rsidRPr="00C5234C">
        <w:rPr>
          <w:color w:val="000000"/>
          <w:spacing w:val="-1"/>
          <w:sz w:val="24"/>
          <w:szCs w:val="24"/>
        </w:rPr>
        <w:t xml:space="preserve">сти. </w:t>
      </w:r>
    </w:p>
    <w:p w:rsidR="007C4D1B" w:rsidRPr="00C5234C" w:rsidRDefault="007C4D1B" w:rsidP="007C4D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="007C1CE3" w:rsidRPr="00C5234C">
        <w:rPr>
          <w:color w:val="000000"/>
          <w:spacing w:val="-1"/>
          <w:sz w:val="24"/>
          <w:szCs w:val="24"/>
        </w:rPr>
        <w:t xml:space="preserve"> в 1-2</w:t>
      </w:r>
      <w:r w:rsidRPr="00C5234C">
        <w:rPr>
          <w:color w:val="000000"/>
          <w:spacing w:val="-1"/>
          <w:sz w:val="24"/>
          <w:szCs w:val="24"/>
        </w:rPr>
        <w:t>-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>м семес</w:t>
      </w:r>
      <w:r w:rsidRPr="00C5234C">
        <w:rPr>
          <w:color w:val="000000"/>
          <w:spacing w:val="-1"/>
          <w:sz w:val="24"/>
          <w:szCs w:val="24"/>
        </w:rPr>
        <w:t>т</w:t>
      </w:r>
      <w:r w:rsidRPr="00C5234C">
        <w:rPr>
          <w:color w:val="000000"/>
          <w:spacing w:val="-1"/>
          <w:sz w:val="24"/>
          <w:szCs w:val="24"/>
        </w:rPr>
        <w:t xml:space="preserve">рах очной и заочной форм обучения. Вид промежуточной аттестации: зачет </w:t>
      </w:r>
      <w:r w:rsidR="00960A57" w:rsidRPr="00C5234C">
        <w:rPr>
          <w:color w:val="000000"/>
          <w:spacing w:val="-1"/>
          <w:sz w:val="24"/>
          <w:szCs w:val="24"/>
        </w:rPr>
        <w:t xml:space="preserve">с оценкой </w:t>
      </w:r>
      <w:r w:rsidRPr="00C5234C">
        <w:rPr>
          <w:color w:val="000000"/>
          <w:spacing w:val="-1"/>
          <w:sz w:val="24"/>
          <w:szCs w:val="24"/>
        </w:rPr>
        <w:t xml:space="preserve">в </w:t>
      </w:r>
      <w:r w:rsidR="007C1CE3" w:rsidRPr="00C5234C">
        <w:rPr>
          <w:color w:val="000000"/>
          <w:spacing w:val="-1"/>
          <w:sz w:val="24"/>
          <w:szCs w:val="24"/>
        </w:rPr>
        <w:t>1</w:t>
      </w:r>
      <w:r w:rsidRPr="00C5234C">
        <w:rPr>
          <w:color w:val="000000"/>
          <w:spacing w:val="-1"/>
          <w:sz w:val="24"/>
          <w:szCs w:val="24"/>
        </w:rPr>
        <w:t>-ом</w:t>
      </w:r>
      <w:r w:rsidR="00C305F2">
        <w:rPr>
          <w:color w:val="000000"/>
          <w:spacing w:val="-1"/>
          <w:sz w:val="24"/>
          <w:szCs w:val="24"/>
        </w:rPr>
        <w:t xml:space="preserve"> семестре</w:t>
      </w:r>
      <w:r w:rsidRPr="00C5234C">
        <w:rPr>
          <w:color w:val="000000"/>
          <w:spacing w:val="-1"/>
          <w:sz w:val="24"/>
          <w:szCs w:val="24"/>
        </w:rPr>
        <w:t xml:space="preserve"> и экзамен в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 xml:space="preserve"> </w:t>
      </w:r>
      <w:r w:rsidR="007C1CE3" w:rsidRPr="00C5234C">
        <w:rPr>
          <w:color w:val="000000"/>
          <w:spacing w:val="-1"/>
          <w:sz w:val="24"/>
          <w:szCs w:val="24"/>
        </w:rPr>
        <w:t>2</w:t>
      </w:r>
      <w:r w:rsidR="00C305F2">
        <w:rPr>
          <w:color w:val="000000"/>
          <w:spacing w:val="-1"/>
          <w:sz w:val="24"/>
          <w:szCs w:val="24"/>
        </w:rPr>
        <w:t>-</w:t>
      </w:r>
      <w:r w:rsidR="007C1CE3"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 xml:space="preserve">м семестре. </w:t>
      </w:r>
    </w:p>
    <w:p w:rsidR="007C4D1B" w:rsidRPr="00C5234C" w:rsidRDefault="007C4D1B" w:rsidP="007C4D1B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C4D1B" w:rsidRPr="00C5234C" w:rsidRDefault="007C4D1B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860"/>
        <w:gridCol w:w="1198"/>
        <w:gridCol w:w="1056"/>
        <w:gridCol w:w="1257"/>
      </w:tblGrid>
      <w:tr w:rsidR="007C4D1B" w:rsidRPr="00C5234C" w:rsidTr="007C4D1B">
        <w:trPr>
          <w:jc w:val="center"/>
        </w:trPr>
        <w:tc>
          <w:tcPr>
            <w:tcW w:w="5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C4D1B" w:rsidRPr="00C5234C" w:rsidTr="007C4D1B">
        <w:trPr>
          <w:trHeight w:val="183"/>
          <w:jc w:val="center"/>
        </w:trPr>
        <w:tc>
          <w:tcPr>
            <w:tcW w:w="9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1CE3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1CE3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7C4D1B" w:rsidRPr="00C5234C" w:rsidTr="007C4D1B">
        <w:trPr>
          <w:trHeight w:val="537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44</w:t>
            </w: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32</w:t>
            </w:r>
          </w:p>
        </w:tc>
      </w:tr>
      <w:tr w:rsidR="007C4D1B" w:rsidRPr="00C5234C" w:rsidTr="007C4D1B">
        <w:trPr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  <w:p w:rsidR="007C4D1B" w:rsidRPr="00C5234C" w:rsidRDefault="007C4D1B" w:rsidP="00CF23B2">
            <w:pPr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i/>
                <w:spacing w:val="-1"/>
                <w:sz w:val="24"/>
                <w:szCs w:val="24"/>
                <w:lang w:eastAsia="en-US"/>
              </w:rPr>
              <w:t>В том числе подготовка к экзамену - 18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b/>
                <w:color w:val="5B9BD5" w:themeColor="accent1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spacing w:val="-1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2773F8" w:rsidP="00CF23B2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64</w:t>
            </w:r>
          </w:p>
        </w:tc>
      </w:tr>
      <w:tr w:rsidR="007C4D1B" w:rsidRPr="00C5234C" w:rsidTr="007C4D1B">
        <w:trPr>
          <w:trHeight w:val="328"/>
          <w:jc w:val="center"/>
        </w:trPr>
        <w:tc>
          <w:tcPr>
            <w:tcW w:w="5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960A57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7C4D1B"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кой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7C4D1B" w:rsidRPr="00C5234C" w:rsidTr="007C4D1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trHeight w:val="408"/>
          <w:jc w:val="center"/>
        </w:trPr>
        <w:tc>
          <w:tcPr>
            <w:tcW w:w="5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7C4D1B" w:rsidRPr="00C5234C" w:rsidRDefault="007C4D1B" w:rsidP="00CF23B2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C4D1B" w:rsidRPr="00C5234C" w:rsidRDefault="007C4D1B" w:rsidP="007C4D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2835"/>
        <w:gridCol w:w="1134"/>
        <w:gridCol w:w="2044"/>
        <w:gridCol w:w="1276"/>
        <w:gridCol w:w="1216"/>
      </w:tblGrid>
      <w:tr w:rsidR="00436F55" w:rsidRPr="00C5234C" w:rsidTr="00280954">
        <w:trPr>
          <w:jc w:val="center"/>
        </w:trPr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470BE2" w:rsidRPr="00C5234C" w:rsidTr="00470BE2">
        <w:trPr>
          <w:trHeight w:val="183"/>
          <w:jc w:val="center"/>
        </w:trPr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E2" w:rsidRPr="00C5234C" w:rsidRDefault="00470BE2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E2" w:rsidRPr="00C5234C" w:rsidRDefault="00470BE2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E2" w:rsidRPr="00C5234C" w:rsidRDefault="00470BE2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E2" w:rsidRPr="00C5234C" w:rsidRDefault="00470BE2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BE2" w:rsidRPr="00C5234C" w:rsidRDefault="00BC6DAF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436F55" w:rsidRPr="00C5234C" w:rsidTr="00280954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436F55" w:rsidRPr="00C5234C" w:rsidTr="00280954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36F55" w:rsidRPr="00C5234C" w:rsidTr="00280954">
        <w:trPr>
          <w:trHeight w:val="331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436F55" w:rsidRPr="00C5234C" w:rsidTr="00280954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436F55" w:rsidRPr="00C5234C" w:rsidTr="00280954">
        <w:trPr>
          <w:trHeight w:val="279"/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94</w:t>
            </w:r>
          </w:p>
        </w:tc>
      </w:tr>
      <w:tr w:rsidR="00436F55" w:rsidRPr="00C5234C" w:rsidTr="00280954">
        <w:trPr>
          <w:jc w:val="center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++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экзамен</w:t>
            </w:r>
          </w:p>
        </w:tc>
      </w:tr>
      <w:tr w:rsidR="00436F55" w:rsidRPr="00C5234C" w:rsidTr="00436F55">
        <w:trPr>
          <w:jc w:val="center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Общая трудое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436F55" w:rsidRPr="00C5234C" w:rsidTr="00436F55">
        <w:trPr>
          <w:jc w:val="center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F55" w:rsidRPr="00C5234C" w:rsidRDefault="00436F55" w:rsidP="007C4D1B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F55" w:rsidRPr="00C5234C" w:rsidRDefault="00436F55" w:rsidP="00280954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55" w:rsidRDefault="00436F55" w:rsidP="00436F55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36F55" w:rsidRPr="00C5234C" w:rsidRDefault="00436F55" w:rsidP="00436F55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C4D1B" w:rsidRPr="00C5234C" w:rsidRDefault="007C4D1B" w:rsidP="007C4D1B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C5234C">
        <w:rPr>
          <w:b/>
          <w:caps/>
          <w:color w:val="000000"/>
          <w:spacing w:val="-1"/>
          <w:sz w:val="24"/>
          <w:szCs w:val="24"/>
        </w:rPr>
        <w:t xml:space="preserve">4. </w:t>
      </w:r>
      <w:r w:rsidRPr="00C5234C">
        <w:rPr>
          <w:b/>
          <w:color w:val="000000"/>
          <w:spacing w:val="-1"/>
          <w:sz w:val="24"/>
          <w:szCs w:val="24"/>
        </w:rPr>
        <w:t>Содержание дисциплины:</w:t>
      </w:r>
    </w:p>
    <w:p w:rsidR="007C4D1B" w:rsidRPr="00C5234C" w:rsidRDefault="007C4D1B" w:rsidP="007C4D1B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6"/>
        <w:gridCol w:w="930"/>
      </w:tblGrid>
      <w:tr w:rsidR="007C4D1B" w:rsidRPr="00C5234C" w:rsidTr="007C4D1B">
        <w:trPr>
          <w:cantSplit/>
          <w:trHeight w:val="649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7C4D1B" w:rsidRPr="00C5234C" w:rsidTr="007C4D1B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D1B" w:rsidRPr="00C5234C" w:rsidRDefault="007C4D1B" w:rsidP="00E86BDD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 xml:space="preserve">Остеология. </w:t>
            </w:r>
            <w:proofErr w:type="spellStart"/>
            <w:r w:rsidRPr="00C5234C">
              <w:rPr>
                <w:sz w:val="24"/>
                <w:szCs w:val="24"/>
                <w:lang w:eastAsia="en-US"/>
              </w:rPr>
              <w:t>Остеосиндесмология</w:t>
            </w:r>
            <w:proofErr w:type="spellEnd"/>
            <w:r w:rsidRPr="00C5234C">
              <w:rPr>
                <w:sz w:val="24"/>
                <w:szCs w:val="24"/>
                <w:lang w:eastAsia="en-US"/>
              </w:rPr>
              <w:t>. Миология.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84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</w:t>
            </w:r>
            <w:r w:rsidRPr="00C5234C">
              <w:rPr>
                <w:sz w:val="24"/>
                <w:szCs w:val="24"/>
                <w:lang w:eastAsia="en-US"/>
              </w:rPr>
              <w:t>а</w:t>
            </w:r>
            <w:r w:rsidRPr="00C5234C">
              <w:rPr>
                <w:sz w:val="24"/>
                <w:szCs w:val="24"/>
                <w:lang w:eastAsia="en-US"/>
              </w:rPr>
              <w:t>томии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Обзор анатомических методов исслед</w:t>
            </w:r>
            <w:r w:rsidRPr="00C5234C">
              <w:rPr>
                <w:b w:val="0"/>
                <w:sz w:val="24"/>
                <w:lang w:eastAsia="en-US"/>
              </w:rPr>
              <w:t>о</w:t>
            </w:r>
            <w:r w:rsidRPr="00C5234C">
              <w:rPr>
                <w:b w:val="0"/>
                <w:sz w:val="24"/>
                <w:lang w:eastAsia="en-US"/>
              </w:rPr>
              <w:t>вания.</w:t>
            </w:r>
          </w:p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Анатомический анализ движений и п</w:t>
            </w:r>
            <w:r w:rsidRPr="00C5234C">
              <w:rPr>
                <w:b w:val="0"/>
                <w:sz w:val="24"/>
                <w:lang w:eastAsia="en-US"/>
              </w:rPr>
              <w:t>о</w:t>
            </w:r>
            <w:r w:rsidRPr="00C5234C">
              <w:rPr>
                <w:b w:val="0"/>
                <w:sz w:val="24"/>
                <w:lang w:eastAsia="en-US"/>
              </w:rPr>
              <w:t>ложений тела.</w:t>
            </w:r>
          </w:p>
          <w:p w:rsidR="007C4D1B" w:rsidRPr="00C5234C" w:rsidRDefault="007C4D1B" w:rsidP="00E86BDD">
            <w:pPr>
              <w:pStyle w:val="a6"/>
              <w:rPr>
                <w:b w:val="0"/>
                <w:sz w:val="24"/>
                <w:lang w:eastAsia="en-US"/>
              </w:rPr>
            </w:pPr>
            <w:r w:rsidRPr="00C5234C">
              <w:rPr>
                <w:b w:val="0"/>
                <w:sz w:val="24"/>
                <w:lang w:eastAsia="en-US"/>
              </w:rPr>
              <w:t>Метод антропометрии;</w:t>
            </w:r>
          </w:p>
          <w:p w:rsidR="007C4D1B" w:rsidRPr="00C5234C" w:rsidRDefault="007C4D1B" w:rsidP="00E86BDD">
            <w:pPr>
              <w:pStyle w:val="a8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C5234C">
              <w:rPr>
                <w:rFonts w:ascii="Times New Roman" w:hAnsi="Times New Roman" w:cs="Times New Roman"/>
                <w:lang w:eastAsia="en-US"/>
              </w:rPr>
              <w:t>закономерности физического развития и ос</w:t>
            </w:r>
            <w:r w:rsidRPr="00C5234C">
              <w:rPr>
                <w:rFonts w:ascii="Times New Roman" w:hAnsi="Times New Roman" w:cs="Times New Roman"/>
                <w:lang w:eastAsia="en-US"/>
              </w:rPr>
              <w:t>о</w:t>
            </w:r>
            <w:r w:rsidRPr="00C5234C">
              <w:rPr>
                <w:rFonts w:ascii="Times New Roman" w:hAnsi="Times New Roman" w:cs="Times New Roman"/>
                <w:lang w:eastAsia="en-US"/>
              </w:rPr>
              <w:t>бенности их проявления в разные возрастные периоды;</w:t>
            </w:r>
          </w:p>
          <w:p w:rsidR="007C4D1B" w:rsidRPr="00C5234C" w:rsidRDefault="007C4D1B" w:rsidP="00E86BDD">
            <w:pPr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физическое развитие занимающихся в разли</w:t>
            </w:r>
            <w:r w:rsidRPr="00C5234C">
              <w:rPr>
                <w:sz w:val="24"/>
                <w:szCs w:val="24"/>
                <w:lang w:eastAsia="en-US"/>
              </w:rPr>
              <w:t>ч</w:t>
            </w:r>
            <w:r w:rsidRPr="00C5234C">
              <w:rPr>
                <w:sz w:val="24"/>
                <w:szCs w:val="24"/>
                <w:lang w:eastAsia="en-US"/>
              </w:rPr>
              <w:t>ные периоды возрастного развития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E720D5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7C4D1B" w:rsidRPr="00C5234C" w:rsidTr="007C4D1B">
        <w:trPr>
          <w:trHeight w:val="10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ляции движений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Спланхнология. Сердечно-сосудистая система. Иммунная система. Неврология.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7C4D1B" w:rsidRPr="00C5234C" w:rsidTr="007C4D1B">
        <w:trPr>
          <w:jc w:val="center"/>
        </w:trPr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 w:rsidRPr="00C5234C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D1B" w:rsidRPr="00C5234C" w:rsidRDefault="007C4D1B" w:rsidP="00E86BDD">
            <w:pPr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D1B" w:rsidRPr="00C5234C" w:rsidRDefault="007C4D1B" w:rsidP="00E86BD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216</w:t>
            </w:r>
          </w:p>
        </w:tc>
      </w:tr>
    </w:tbl>
    <w:p w:rsidR="007C4D1B" w:rsidRPr="00C5234C" w:rsidRDefault="007C4D1B" w:rsidP="007C4D1B">
      <w:pPr>
        <w:jc w:val="both"/>
        <w:rPr>
          <w:b/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 xml:space="preserve">5. </w:t>
      </w:r>
      <w:r w:rsidR="00CF23B2">
        <w:rPr>
          <w:b/>
          <w:sz w:val="24"/>
          <w:szCs w:val="24"/>
        </w:rPr>
        <w:t xml:space="preserve">Разделы </w:t>
      </w:r>
      <w:r w:rsidRPr="00C5234C">
        <w:rPr>
          <w:b/>
          <w:sz w:val="24"/>
          <w:szCs w:val="24"/>
        </w:rPr>
        <w:t>дисциплины</w:t>
      </w:r>
      <w:r w:rsidR="00CF23B2">
        <w:rPr>
          <w:b/>
          <w:sz w:val="24"/>
          <w:szCs w:val="24"/>
        </w:rPr>
        <w:t xml:space="preserve"> и виды учебной работы</w:t>
      </w:r>
      <w:r w:rsidRPr="00C5234C">
        <w:rPr>
          <w:b/>
          <w:sz w:val="24"/>
          <w:szCs w:val="24"/>
        </w:rPr>
        <w:t>:</w:t>
      </w:r>
    </w:p>
    <w:p w:rsidR="007C4D1B" w:rsidRPr="00C5234C" w:rsidRDefault="007C4D1B" w:rsidP="007C4D1B">
      <w:pPr>
        <w:pStyle w:val="a3"/>
        <w:ind w:left="1069"/>
        <w:jc w:val="both"/>
        <w:rPr>
          <w:sz w:val="24"/>
          <w:szCs w:val="24"/>
        </w:rPr>
      </w:pPr>
    </w:p>
    <w:p w:rsidR="00175326" w:rsidRPr="00C5234C" w:rsidRDefault="00175326" w:rsidP="0017532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75326" w:rsidRPr="00C5234C" w:rsidTr="0017532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175326" w:rsidRPr="00C5234C" w:rsidTr="0017532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326" w:rsidRPr="00C5234C" w:rsidRDefault="00175326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326" w:rsidRPr="00C5234C" w:rsidRDefault="00175326" w:rsidP="00175326">
            <w:pPr>
              <w:rPr>
                <w:sz w:val="24"/>
                <w:szCs w:val="24"/>
              </w:rPr>
            </w:pP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C537EC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2773F8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C537EC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175326" w:rsidRPr="00C5234C" w:rsidTr="0017532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26" w:rsidRPr="00C5234C" w:rsidRDefault="00175326" w:rsidP="001753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175326" w:rsidP="00175326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2773F8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326" w:rsidRPr="00C5234C" w:rsidRDefault="00C537EC" w:rsidP="00175326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175326" w:rsidRPr="00C5234C" w:rsidRDefault="00175326" w:rsidP="00175326">
      <w:pPr>
        <w:jc w:val="center"/>
        <w:rPr>
          <w:sz w:val="24"/>
          <w:szCs w:val="24"/>
        </w:rPr>
      </w:pPr>
      <w:r w:rsidRPr="00C5234C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C537EC" w:rsidRPr="00C5234C" w:rsidTr="006674C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Всего</w:t>
            </w:r>
          </w:p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часов</w:t>
            </w:r>
          </w:p>
        </w:tc>
      </w:tr>
      <w:tr w:rsidR="00C537EC" w:rsidRPr="00C5234C" w:rsidTr="006674C0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EC" w:rsidRPr="00C5234C" w:rsidRDefault="00C537EC" w:rsidP="006674C0">
            <w:pPr>
              <w:rPr>
                <w:sz w:val="24"/>
                <w:szCs w:val="24"/>
              </w:rPr>
            </w:pP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исполнения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sz w:val="24"/>
                <w:szCs w:val="24"/>
                <w:lang w:eastAsia="en-US"/>
              </w:rPr>
              <w:t>Методы научных исследований в анатомии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E720D5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24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spacing w:line="276" w:lineRule="auto"/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C5234C">
              <w:rPr>
                <w:color w:val="000000"/>
                <w:spacing w:val="-1"/>
                <w:sz w:val="24"/>
                <w:szCs w:val="24"/>
                <w:lang w:eastAsia="en-US"/>
              </w:rPr>
              <w:t>Анатомия систем обеспечения и регуляции движений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108</w:t>
            </w:r>
          </w:p>
        </w:tc>
      </w:tr>
      <w:tr w:rsidR="00C537EC" w:rsidRPr="00C5234C" w:rsidTr="006674C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EC" w:rsidRPr="00C5234C" w:rsidRDefault="00C537EC" w:rsidP="00667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ind w:right="19"/>
              <w:rPr>
                <w:bCs/>
                <w:sz w:val="24"/>
                <w:szCs w:val="24"/>
              </w:rPr>
            </w:pPr>
            <w:r w:rsidRPr="00C5234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188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EC" w:rsidRPr="00C5234C" w:rsidRDefault="00C537EC" w:rsidP="006674C0">
            <w:pPr>
              <w:jc w:val="center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216</w:t>
            </w:r>
          </w:p>
        </w:tc>
      </w:tr>
    </w:tbl>
    <w:p w:rsidR="002A7BDA" w:rsidRDefault="002A7BDA" w:rsidP="002A7BDA">
      <w:pPr>
        <w:numPr>
          <w:ilvl w:val="0"/>
          <w:numId w:val="1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дисциплины:</w:t>
      </w:r>
    </w:p>
    <w:p w:rsidR="002A7BDA" w:rsidRDefault="002A7BDA" w:rsidP="002A7BDA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8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7"/>
        <w:gridCol w:w="1025"/>
        <w:gridCol w:w="992"/>
      </w:tblGrid>
      <w:tr w:rsidR="002A7BDA" w:rsidTr="00470BE2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</w:t>
            </w:r>
            <w:r>
              <w:rPr>
                <w:b/>
                <w:sz w:val="24"/>
                <w:szCs w:val="24"/>
                <w:lang w:eastAsia="en-US"/>
              </w:rPr>
              <w:t>м</w:t>
            </w:r>
            <w:r>
              <w:rPr>
                <w:b/>
                <w:sz w:val="24"/>
                <w:szCs w:val="24"/>
                <w:lang w:eastAsia="en-US"/>
              </w:rPr>
              <w:t>пляров</w:t>
            </w:r>
          </w:p>
        </w:tc>
      </w:tr>
      <w:tr w:rsidR="002A7BDA" w:rsidTr="00470BE2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DA" w:rsidRDefault="002A7BDA" w:rsidP="00470BE2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BDA" w:rsidRDefault="002A7BDA" w:rsidP="00470BE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Беленко, И. С. </w:t>
            </w:r>
            <w:r>
              <w:rPr>
                <w:sz w:val="24"/>
                <w:szCs w:val="24"/>
                <w:lang w:eastAsia="en-US"/>
              </w:rPr>
              <w:t>Анатомо-физиологические особенности человека в возрастном аспекте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И. С. Беле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ко ; НГУФК им. П. Ф. Лесгафта. - Санкт-Петербург, 2012.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175.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Возрастная анатомия, физиология и школьная гигиена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Н. Ф. Лысова, Р. И. </w:t>
            </w:r>
            <w:proofErr w:type="spellStart"/>
            <w:r>
              <w:rPr>
                <w:sz w:val="24"/>
                <w:szCs w:val="24"/>
                <w:lang w:eastAsia="en-US"/>
              </w:rPr>
              <w:t>Айзман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Я. Л. Завьялова, В. М. </w:t>
            </w:r>
            <w:proofErr w:type="spellStart"/>
            <w:r>
              <w:rPr>
                <w:sz w:val="24"/>
                <w:szCs w:val="24"/>
                <w:lang w:eastAsia="en-US"/>
              </w:rPr>
              <w:t>Ширшова</w:t>
            </w:r>
            <w:proofErr w:type="spellEnd"/>
            <w:r>
              <w:rPr>
                <w:sz w:val="24"/>
                <w:szCs w:val="24"/>
                <w:lang w:eastAsia="en-US"/>
              </w:rPr>
              <w:t>. —  Новосибирск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Сибирское университетское изд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тельство, 2017. — 398 c. — ISBN 978-5-379-02027-9. —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http://www.iprbookshop.ru/65272.html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> Анатомия для студентов физкультурных вузов и факультетов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2021. — 416 с. — (Высшее образование). — ISBN 978-5-9916-8588-7. — Текст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2" w:tgtFrame="_blank" w:history="1">
              <w:r>
                <w:rPr>
                  <w:rStyle w:val="af1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И. С. </w:t>
            </w:r>
            <w:r>
              <w:rPr>
                <w:sz w:val="24"/>
                <w:szCs w:val="24"/>
                <w:lang w:eastAsia="en-US"/>
              </w:rPr>
              <w:t>Возрастные особенности человека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И. С.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Красноруцкая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141-142.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>Анатомия человека с основами спортивной морфол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гии. В 2 т.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рераб</w:t>
            </w:r>
            <w:proofErr w:type="spellEnd"/>
            <w:r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морфол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гии. В 2 т.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рераб</w:t>
            </w:r>
            <w:proofErr w:type="spellEnd"/>
            <w:r>
              <w:rPr>
                <w:sz w:val="24"/>
                <w:szCs w:val="24"/>
                <w:lang w:eastAsia="en-US"/>
              </w:rPr>
              <w:t>. и доп. - Москва, 2015. - ил.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тронно-библиотечная система ЭЛМАРК (МГАФК) : [сайт]. — </w:t>
            </w:r>
            <w:hyperlink r:id="rId14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Миология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>
              <w:rPr>
                <w:bCs/>
                <w:iCs/>
                <w:sz w:val="24"/>
                <w:szCs w:val="24"/>
                <w:lang w:eastAsia="en-US"/>
              </w:rPr>
              <w:t>р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, 2020. - 91 с. : ил. - 220.00.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Миология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госуда</w:t>
            </w:r>
            <w:r>
              <w:rPr>
                <w:bCs/>
                <w:iCs/>
                <w:sz w:val="24"/>
                <w:szCs w:val="24"/>
                <w:lang w:eastAsia="en-US"/>
              </w:rPr>
              <w:t>р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, 2020. - Текст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электронный // Электронно-библиотечная система Э</w:t>
            </w:r>
            <w:r>
              <w:rPr>
                <w:bCs/>
                <w:iCs/>
                <w:sz w:val="24"/>
                <w:szCs w:val="24"/>
                <w:lang w:eastAsia="en-US"/>
              </w:rPr>
              <w:t>Л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15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Остеология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>
              <w:rPr>
                <w:bCs/>
                <w:iCs/>
                <w:sz w:val="24"/>
                <w:szCs w:val="24"/>
                <w:lang w:eastAsia="en-US"/>
              </w:rPr>
              <w:t>у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, 2020. - 100 с.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.: с. 8-11. - 244.00. - Текст (визуальный) : непосредственный.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Остеология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bCs/>
                <w:iCs/>
                <w:sz w:val="24"/>
                <w:szCs w:val="24"/>
                <w:lang w:eastAsia="en-US"/>
              </w:rPr>
              <w:t xml:space="preserve"> учебно-методическое пособие / Н. Е. Александрова, Е. Н. Крикун, М. Г. Киселева, Т. А. Логинова ; Московская гос</w:t>
            </w:r>
            <w:r>
              <w:rPr>
                <w:bCs/>
                <w:iCs/>
                <w:sz w:val="24"/>
                <w:szCs w:val="24"/>
                <w:lang w:eastAsia="en-US"/>
              </w:rPr>
              <w:t>у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дарственная академия физической культуры.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Малаховка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, 2020. - ил. -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.: с. 8-11. - Текст : электронный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f1"/>
                  <w:rFonts w:eastAsiaTheme="minorEastAsia"/>
                  <w:iCs/>
                  <w:lang w:eastAsia="en-US"/>
                </w:rPr>
                <w:t>URL: http://lib.mgafk.ru</w:t>
              </w:r>
            </w:hyperlink>
            <w:r>
              <w:rPr>
                <w:bCs/>
                <w:i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А. С. </w:t>
            </w:r>
            <w:r>
              <w:rPr>
                <w:sz w:val="24"/>
                <w:szCs w:val="24"/>
                <w:lang w:eastAsia="en-US"/>
              </w:rPr>
              <w:t>Возрастная физиология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2001.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187. - ISBN 5-7065-0435-0.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>, А. С. Физиология человека. Общая. Спортивная. Во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растная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>
                <w:rPr>
                  <w:rStyle w:val="af1"/>
                  <w:rFonts w:eastAsiaTheme="minorEastAsia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>Возрастная морфология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2005.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205-207.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М. С. </w:t>
            </w:r>
            <w:r>
              <w:rPr>
                <w:sz w:val="24"/>
                <w:szCs w:val="24"/>
                <w:lang w:eastAsia="en-US"/>
              </w:rPr>
              <w:t>Возрастная морфология человека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учебно-методическое пособие / М. С.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Страдина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 им. П. Ф. Лесгафта. - Санкт-Петербург, 2012.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187-188.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тронный // Электронно-библиотечная система ЭЛМАРК (МГАФК) : [сайт]. — </w:t>
            </w:r>
            <w:hyperlink r:id="rId20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Челноков, А. А. </w:t>
            </w:r>
            <w:r>
              <w:rPr>
                <w:sz w:val="24"/>
                <w:szCs w:val="24"/>
                <w:lang w:eastAsia="en-US"/>
              </w:rPr>
              <w:t>Возрастная анатомия, физиология и гигиена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учебное пособие для бакалавров / А. А. Челноков, И. Н. </w:t>
            </w:r>
            <w:proofErr w:type="spellStart"/>
            <w:r>
              <w:rPr>
                <w:sz w:val="24"/>
                <w:szCs w:val="24"/>
                <w:lang w:eastAsia="en-US"/>
              </w:rPr>
              <w:t>Бучацкая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eastAsia="en-US"/>
              </w:rPr>
              <w:t>ВлГАФК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Великие Луки, 2015. - 148 с.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146-148. - Текст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21" w:history="1">
              <w:r>
                <w:rPr>
                  <w:rStyle w:val="af1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color w:val="C00000"/>
                <w:sz w:val="24"/>
                <w:szCs w:val="24"/>
                <w:lang w:eastAsia="en-US"/>
              </w:rPr>
              <w:t xml:space="preserve">Иваницкий, М. Ф. </w:t>
            </w:r>
            <w:r w:rsidRPr="00E208BF">
              <w:rPr>
                <w:bCs/>
                <w:sz w:val="24"/>
                <w:szCs w:val="24"/>
                <w:lang w:eastAsia="en-US"/>
              </w:rPr>
              <w:t>Анатомия человека (с основами динамической и спортивной морфологии)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институтов физической культуры / М. Ф. Иваницкий ; под редакцией Б. А. Никитюка, А. А. Гладышевой, Ф. В.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— 16-е изд. — Москва : И</w:t>
            </w:r>
            <w:r w:rsidRPr="00E208BF">
              <w:rPr>
                <w:bCs/>
                <w:sz w:val="24"/>
                <w:szCs w:val="24"/>
                <w:lang w:eastAsia="en-US"/>
              </w:rPr>
              <w:t>з</w:t>
            </w:r>
            <w:r w:rsidRPr="00E208BF">
              <w:rPr>
                <w:bCs/>
                <w:sz w:val="24"/>
                <w:szCs w:val="24"/>
                <w:lang w:eastAsia="en-US"/>
              </w:rPr>
              <w:t>дательство «Спорт», 2022. — 624 c. — ISBN 978-5-907225-77-0.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https://www.iprbookshop.ru/116355.html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</w:t>
            </w:r>
            <w:r w:rsidRPr="00E208BF">
              <w:rPr>
                <w:bCs/>
                <w:sz w:val="24"/>
                <w:szCs w:val="24"/>
                <w:lang w:eastAsia="en-US"/>
              </w:rPr>
              <w:t>ь</w:t>
            </w:r>
            <w:r w:rsidRPr="00E208BF">
              <w:rPr>
                <w:bCs/>
                <w:sz w:val="24"/>
                <w:szCs w:val="24"/>
                <w:lang w:eastAsia="en-US"/>
              </w:rPr>
              <w:t>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Анатомия человека =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Human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Anatomy</w:t>
            </w:r>
            <w:proofErr w:type="spellEnd"/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/ Е. С.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Околокулак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Ф. Г. Гаджиева, С. А. Сидорович, Д. А.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Волчкевич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— Минск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Вышэйшая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школа, 2021. — 416 c. — ISBN 978-985-06-3304-0.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Цифровой образовательный р</w:t>
            </w:r>
            <w:r w:rsidRPr="00E208BF">
              <w:rPr>
                <w:bCs/>
                <w:sz w:val="24"/>
                <w:szCs w:val="24"/>
                <w:lang w:eastAsia="en-US"/>
              </w:rPr>
              <w:t>е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сурс IPR SMART : [сайт]. — URL: </w:t>
            </w:r>
            <w:hyperlink r:id="rId23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https://www.iprbookshop.ru/119959.html</w:t>
              </w:r>
            </w:hyperlink>
            <w:r w:rsidRPr="00E208BF">
              <w:rPr>
                <w:bCs/>
                <w:sz w:val="24"/>
                <w:szCs w:val="24"/>
                <w:lang w:eastAsia="en-US"/>
              </w:rPr>
              <w:t xml:space="preserve"> (дата обращения: 30.05.2022). — Режим доступа: для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>Замараев, В. А.  Анатомия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учебное пособие для вузов / В. А. Замараев.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испр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, 2022. — 268 с. — (Высшее образование). — ISBN 978-5-534-07276-1.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</w:t>
            </w:r>
            <w:r w:rsidRPr="00E208BF">
              <w:rPr>
                <w:bCs/>
                <w:sz w:val="24"/>
                <w:szCs w:val="24"/>
                <w:lang w:eastAsia="en-US"/>
              </w:rPr>
              <w:t>р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4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https://urait.ru/bcode/491438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</w:t>
            </w:r>
            <w:r w:rsidRPr="00E208BF">
              <w:rPr>
                <w:bCs/>
                <w:sz w:val="24"/>
                <w:szCs w:val="24"/>
                <w:lang w:eastAsia="en-US"/>
              </w:rPr>
              <w:t>е</w:t>
            </w:r>
            <w:r w:rsidRPr="00E208BF">
              <w:rPr>
                <w:bCs/>
                <w:sz w:val="24"/>
                <w:szCs w:val="24"/>
                <w:lang w:eastAsia="en-US"/>
              </w:rPr>
              <w:t>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>Кабанов, Н. А.  Анатомия человека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для вузов / Н. А. Кабанов. — Москва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, 2022. — 464 с. — (Высшее образование). — ISBN 978-5-534-09075-8.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5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https://urait.ru/bcode/475020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>Цехмистренко, Т. А.  Анатомия человека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Т. А. Цехмистренко, Д. К. Обухов. — 2-е изд.,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перераб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>, 2022. — 287 с. — (Вы</w:t>
            </w:r>
            <w:r w:rsidRPr="00E208BF">
              <w:rPr>
                <w:bCs/>
                <w:sz w:val="24"/>
                <w:szCs w:val="24"/>
                <w:lang w:eastAsia="en-US"/>
              </w:rPr>
              <w:t>с</w:t>
            </w:r>
            <w:r w:rsidRPr="00E208BF">
              <w:rPr>
                <w:bCs/>
                <w:sz w:val="24"/>
                <w:szCs w:val="24"/>
                <w:lang w:eastAsia="en-US"/>
              </w:rPr>
              <w:t>шее образование). — ISBN 978-5-534-14917-3.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</w:t>
            </w:r>
            <w:r w:rsidRPr="00E208BF">
              <w:rPr>
                <w:bCs/>
                <w:sz w:val="24"/>
                <w:szCs w:val="24"/>
                <w:lang w:eastAsia="en-US"/>
              </w:rPr>
              <w:t>к</w:t>
            </w:r>
            <w:r w:rsidRPr="00E208BF">
              <w:rPr>
                <w:bCs/>
                <w:sz w:val="24"/>
                <w:szCs w:val="24"/>
                <w:lang w:eastAsia="en-US"/>
              </w:rPr>
              <w:t xml:space="preserve">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6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https://urait.ru/bcode/485732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>Замараев, В. А.  Анатомия для студентов физкультурных вузов и факультетов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> 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E208BF">
              <w:rPr>
                <w:bCs/>
                <w:sz w:val="24"/>
                <w:szCs w:val="24"/>
                <w:lang w:eastAsia="en-US"/>
              </w:rPr>
              <w:lastRenderedPageBreak/>
              <w:t>2022. — 416 с. — (Высшее образование). — ISBN 978-5-9916-8588-7. — Текст</w:t>
            </w:r>
            <w:proofErr w:type="gramStart"/>
            <w:r w:rsidRPr="00E208BF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8BF">
              <w:rPr>
                <w:bCs/>
                <w:sz w:val="24"/>
                <w:szCs w:val="24"/>
                <w:lang w:eastAsia="en-US"/>
              </w:rPr>
              <w:t xml:space="preserve"> электронный // Образовательная платформа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 [сайт]. — URL: </w:t>
            </w:r>
            <w:hyperlink r:id="rId27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https://urait.ru/bcode/489565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E208BF">
              <w:rPr>
                <w:bCs/>
                <w:sz w:val="24"/>
                <w:szCs w:val="24"/>
                <w:lang w:eastAsia="en-US"/>
              </w:rPr>
              <w:t xml:space="preserve">Ермоленко, Е.К. Функциональная анатомия опорно-двигательного аппарата человека : [учебник] / Т.Г. </w:t>
            </w:r>
            <w:proofErr w:type="spellStart"/>
            <w:r w:rsidRPr="00E208BF">
              <w:rPr>
                <w:bCs/>
                <w:sz w:val="24"/>
                <w:szCs w:val="24"/>
                <w:lang w:eastAsia="en-US"/>
              </w:rPr>
              <w:t>Гричанова</w:t>
            </w:r>
            <w:proofErr w:type="spellEnd"/>
            <w:r w:rsidRPr="00E208BF">
              <w:rPr>
                <w:bCs/>
                <w:sz w:val="24"/>
                <w:szCs w:val="24"/>
                <w:lang w:eastAsia="en-US"/>
              </w:rPr>
              <w:t xml:space="preserve">; Е.К. Ермоленко .— Москва : Советский спорт, 2021 .— 750 с. : ил. — ISBN 978-5-00129-091-9 .— URL: </w:t>
            </w:r>
            <w:hyperlink r:id="rId28" w:history="1">
              <w:r w:rsidRPr="001E1562">
                <w:rPr>
                  <w:rStyle w:val="af1"/>
                  <w:rFonts w:eastAsiaTheme="minorEastAsia"/>
                  <w:lang w:eastAsia="en-US"/>
                </w:rPr>
                <w:t>https://lib.rucont.ru/efd/713607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E208BF">
              <w:rPr>
                <w:bCs/>
                <w:sz w:val="24"/>
                <w:szCs w:val="24"/>
                <w:lang w:eastAsia="en-US"/>
              </w:rPr>
              <w:t>(дата обращения: 30.05.2022)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Pr="001B785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1B785A">
              <w:rPr>
                <w:bCs/>
                <w:sz w:val="24"/>
                <w:szCs w:val="24"/>
                <w:lang w:eastAsia="en-US"/>
              </w:rPr>
              <w:t>Спланхнология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</w:t>
            </w:r>
            <w:r w:rsidRPr="001B785A">
              <w:rPr>
                <w:bCs/>
                <w:sz w:val="24"/>
                <w:szCs w:val="24"/>
                <w:lang w:eastAsia="en-US"/>
              </w:rPr>
              <w:t>и</w:t>
            </w:r>
            <w:r w:rsidRPr="001B785A">
              <w:rPr>
                <w:bCs/>
                <w:sz w:val="24"/>
                <w:szCs w:val="24"/>
                <w:lang w:eastAsia="en-US"/>
              </w:rPr>
              <w:t>плины "Анатомия" / М. Г. Киселева, Е. Н. Крикун, Н. Е. Алекса</w:t>
            </w:r>
            <w:r w:rsidRPr="001B785A">
              <w:rPr>
                <w:bCs/>
                <w:sz w:val="24"/>
                <w:szCs w:val="24"/>
                <w:lang w:eastAsia="en-US"/>
              </w:rPr>
              <w:t>н</w:t>
            </w:r>
            <w:r w:rsidRPr="001B785A">
              <w:rPr>
                <w:bCs/>
                <w:sz w:val="24"/>
                <w:szCs w:val="24"/>
                <w:lang w:eastAsia="en-US"/>
              </w:rPr>
              <w:t>дрова, Т. А. Логинова ; Московская государственная академия ф</w:t>
            </w:r>
            <w:r w:rsidRPr="001B785A">
              <w:rPr>
                <w:bCs/>
                <w:sz w:val="24"/>
                <w:szCs w:val="24"/>
                <w:lang w:eastAsia="en-US"/>
              </w:rPr>
              <w:t>и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, 2020. – 88 с.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Pr="001B785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Артросиндесмология</w:t>
            </w:r>
            <w:proofErr w:type="spellEnd"/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/ Е. Н. Кр</w:t>
            </w:r>
            <w:r w:rsidRPr="001B785A">
              <w:rPr>
                <w:bCs/>
                <w:sz w:val="24"/>
                <w:szCs w:val="24"/>
                <w:lang w:eastAsia="en-US"/>
              </w:rPr>
              <w:t>и</w:t>
            </w:r>
            <w:r w:rsidRPr="001B785A">
              <w:rPr>
                <w:bCs/>
                <w:sz w:val="24"/>
                <w:szCs w:val="24"/>
                <w:lang w:eastAsia="en-US"/>
              </w:rPr>
              <w:t>кун, Н. Е. Александрова, М. Г. Киселева, Т. А. Логинова ; Мо</w:t>
            </w:r>
            <w:r w:rsidRPr="001B785A">
              <w:rPr>
                <w:bCs/>
                <w:sz w:val="24"/>
                <w:szCs w:val="24"/>
                <w:lang w:eastAsia="en-US"/>
              </w:rPr>
              <w:t>с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ковская государственная академия физической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</w:t>
            </w:r>
            <w:r w:rsidRPr="001B785A">
              <w:rPr>
                <w:bCs/>
                <w:sz w:val="24"/>
                <w:szCs w:val="24"/>
                <w:lang w:eastAsia="en-US"/>
              </w:rPr>
              <w:t>а</w:t>
            </w:r>
            <w:r w:rsidRPr="001B785A">
              <w:rPr>
                <w:bCs/>
                <w:sz w:val="24"/>
                <w:szCs w:val="24"/>
                <w:lang w:eastAsia="en-US"/>
              </w:rPr>
              <w:t>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ил.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.: с. 137. – Текст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A7BDA" w:rsidTr="00470BE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2A7BD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hanging="57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Pr="001B785A" w:rsidRDefault="002A7BDA" w:rsidP="00470BE2">
            <w:pPr>
              <w:spacing w:before="100" w:beforeAutospacing="1" w:after="100" w:afterAutospacing="1" w:line="276" w:lineRule="auto"/>
              <w:rPr>
                <w:bCs/>
                <w:sz w:val="24"/>
                <w:szCs w:val="24"/>
                <w:lang w:eastAsia="en-US"/>
              </w:rPr>
            </w:pPr>
            <w:r w:rsidRPr="001B785A">
              <w:rPr>
                <w:bCs/>
                <w:sz w:val="24"/>
                <w:szCs w:val="24"/>
                <w:lang w:eastAsia="en-US"/>
              </w:rPr>
              <w:t>Спланхнология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учебно-методическое пособие по разделу дисц</w:t>
            </w:r>
            <w:r w:rsidRPr="001B785A">
              <w:rPr>
                <w:bCs/>
                <w:sz w:val="24"/>
                <w:szCs w:val="24"/>
                <w:lang w:eastAsia="en-US"/>
              </w:rPr>
              <w:t>и</w:t>
            </w:r>
            <w:r w:rsidRPr="001B785A">
              <w:rPr>
                <w:bCs/>
                <w:sz w:val="24"/>
                <w:szCs w:val="24"/>
                <w:lang w:eastAsia="en-US"/>
              </w:rPr>
              <w:t>плины "Анатомия" / М. Г. Киселева, Е. Н. Крикун, Н. Е. Алекса</w:t>
            </w:r>
            <w:r w:rsidRPr="001B785A">
              <w:rPr>
                <w:bCs/>
                <w:sz w:val="24"/>
                <w:szCs w:val="24"/>
                <w:lang w:eastAsia="en-US"/>
              </w:rPr>
              <w:t>н</w:t>
            </w:r>
            <w:r w:rsidRPr="001B785A">
              <w:rPr>
                <w:bCs/>
                <w:sz w:val="24"/>
                <w:szCs w:val="24"/>
                <w:lang w:eastAsia="en-US"/>
              </w:rPr>
              <w:t>дрова, Т. А. Логинова ; Московская государственная академия ф</w:t>
            </w:r>
            <w:r w:rsidRPr="001B785A">
              <w:rPr>
                <w:bCs/>
                <w:sz w:val="24"/>
                <w:szCs w:val="24"/>
                <w:lang w:eastAsia="en-US"/>
              </w:rPr>
              <w:t>и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зической культуры.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 xml:space="preserve">, 2020. –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Библиогр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.: с. 88 . – Текст</w:t>
            </w:r>
            <w:proofErr w:type="gramStart"/>
            <w:r w:rsidRPr="001B785A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1B785A">
              <w:rPr>
                <w:bCs/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</w:t>
            </w:r>
            <w:hyperlink r:id="rId29" w:history="1">
              <w:r w:rsidRPr="00074B7E">
                <w:rPr>
                  <w:rStyle w:val="af1"/>
                  <w:rFonts w:eastAsiaTheme="minorEastAsia"/>
                  <w:lang w:eastAsia="en-US"/>
                </w:rPr>
                <w:t>http://lib.mgafk.ru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1B785A">
              <w:rPr>
                <w:bCs/>
                <w:sz w:val="24"/>
                <w:szCs w:val="24"/>
                <w:lang w:eastAsia="en-US"/>
              </w:rPr>
              <w:t xml:space="preserve"> (дата обращения: 31.05.2022). — Режим доступа: для </w:t>
            </w:r>
            <w:proofErr w:type="spellStart"/>
            <w:r w:rsidRPr="001B785A"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 w:rsidRPr="001B785A"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BDA" w:rsidRDefault="002A7BDA" w:rsidP="00470B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E425E" w:rsidRPr="006E425E" w:rsidRDefault="006E425E" w:rsidP="006E425E">
      <w:pPr>
        <w:ind w:left="360"/>
        <w:jc w:val="both"/>
        <w:rPr>
          <w:b/>
          <w:sz w:val="24"/>
          <w:szCs w:val="24"/>
        </w:rPr>
      </w:pP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  <w:r w:rsidRPr="006E425E">
        <w:rPr>
          <w:b/>
          <w:sz w:val="24"/>
          <w:szCs w:val="24"/>
        </w:rPr>
        <w:t xml:space="preserve">    6.2. Дополнительная литература.</w:t>
      </w:r>
    </w:p>
    <w:p w:rsidR="006E425E" w:rsidRPr="006E425E" w:rsidRDefault="006E425E" w:rsidP="006E425E">
      <w:pPr>
        <w:ind w:firstLine="709"/>
        <w:jc w:val="both"/>
        <w:rPr>
          <w:b/>
          <w:sz w:val="24"/>
          <w:szCs w:val="24"/>
        </w:rPr>
      </w:pPr>
    </w:p>
    <w:tbl>
      <w:tblPr>
        <w:tblW w:w="962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6952"/>
        <w:gridCol w:w="978"/>
        <w:gridCol w:w="1091"/>
      </w:tblGrid>
      <w:tr w:rsidR="006E425E" w:rsidRPr="006E425E" w:rsidTr="006E425E">
        <w:trPr>
          <w:trHeight w:val="9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Кол-во экземпл</w:t>
            </w:r>
            <w:r w:rsidRPr="006E425E">
              <w:rPr>
                <w:b/>
                <w:sz w:val="24"/>
                <w:szCs w:val="24"/>
                <w:lang w:eastAsia="en-US"/>
              </w:rPr>
              <w:t>я</w:t>
            </w:r>
            <w:r w:rsidRPr="006E425E">
              <w:rPr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6E425E" w:rsidRPr="006E425E" w:rsidTr="006E425E">
        <w:trPr>
          <w:trHeight w:val="9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25E" w:rsidRPr="006E425E" w:rsidRDefault="006E425E" w:rsidP="006E425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E425E">
              <w:rPr>
                <w:b/>
                <w:sz w:val="24"/>
                <w:szCs w:val="24"/>
                <w:lang w:eastAsia="en-US"/>
              </w:rPr>
              <w:t>на к</w:t>
            </w:r>
            <w:r w:rsidRPr="006E425E">
              <w:rPr>
                <w:b/>
                <w:sz w:val="24"/>
                <w:szCs w:val="24"/>
                <w:lang w:eastAsia="en-US"/>
              </w:rPr>
              <w:t>а</w:t>
            </w:r>
            <w:r w:rsidRPr="006E425E"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 и физиология центральной нервной системы  : учебное пособие / Ф. В. Орлов, Л. П. Романова, Н. Н.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Ланцова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, В. О. Ром</w:t>
            </w:r>
            <w:r w:rsidRPr="006E425E">
              <w:rPr>
                <w:sz w:val="24"/>
                <w:szCs w:val="24"/>
                <w:lang w:eastAsia="en-US"/>
              </w:rPr>
              <w:t>а</w:t>
            </w:r>
            <w:r w:rsidRPr="006E425E">
              <w:rPr>
                <w:sz w:val="24"/>
                <w:szCs w:val="24"/>
                <w:lang w:eastAsia="en-US"/>
              </w:rPr>
              <w:t xml:space="preserve">нов. —  Саратов : Ай Пи Эр Медиа, 2018. — 141 c. — ISBN 978-5-4486-0230-6. — Текст : электронный // Электронно-библиотечная система IPR BOOKS : [сайт]. — URL: </w:t>
            </w:r>
            <w:hyperlink r:id="rId3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</w:t>
            </w:r>
            <w:r w:rsidR="00B9028B" w:rsidRPr="006E425E">
              <w:rPr>
                <w:sz w:val="24"/>
                <w:szCs w:val="24"/>
                <w:lang w:eastAsia="en-US"/>
              </w:rPr>
              <w:t>П</w:t>
            </w:r>
            <w:r w:rsidRPr="006E425E">
              <w:rPr>
                <w:sz w:val="24"/>
                <w:szCs w:val="24"/>
                <w:lang w:eastAsia="en-US"/>
              </w:rPr>
              <w:t>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Анатомия центральной нервной системы  : учебно-методическое пособие / составители С. Ю. Киселев. —  Екатеринбург : Урал</w:t>
            </w:r>
            <w:r w:rsidRPr="006E425E">
              <w:rPr>
                <w:sz w:val="24"/>
                <w:szCs w:val="24"/>
                <w:lang w:eastAsia="en-US"/>
              </w:rPr>
              <w:t>ь</w:t>
            </w:r>
            <w:r w:rsidRPr="006E425E">
              <w:rPr>
                <w:sz w:val="24"/>
                <w:szCs w:val="24"/>
                <w:lang w:eastAsia="en-US"/>
              </w:rPr>
              <w:t>ский федеральный университет, ЭБС АСВ, 2014. — 66 c. — ISBN 978-5-7996-1239-9. — Текст : электронный // Электронно-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библиотечная система IPR BOOKS : [сайт]. — URL: </w:t>
            </w:r>
            <w:hyperlink r:id="rId3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http://www.iprbookshop.ru/68421.html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Анатомия: учебное пособие для вузов/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В.А.Замараев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–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испр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доп.. – М. : Юрайт,2017. – 255 с. : ил. – (Университеты России). – Библиогр.: с. 252-253. – </w:t>
            </w:r>
            <w:proofErr w:type="spellStart"/>
            <w:r w:rsidRPr="006E425E">
              <w:rPr>
                <w:sz w:val="24"/>
                <w:szCs w:val="24"/>
                <w:lang w:val="en-US" w:eastAsia="en-US"/>
              </w:rPr>
              <w:t>isbn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978-5-534-00140-2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Возрастная анатомия человека  : учебное пособие / Л. М. Желе</w:t>
            </w:r>
            <w:r w:rsidRPr="006E425E">
              <w:rPr>
                <w:sz w:val="24"/>
                <w:szCs w:val="24"/>
                <w:lang w:eastAsia="en-US"/>
              </w:rPr>
              <w:t>з</w:t>
            </w:r>
            <w:r w:rsidRPr="006E425E">
              <w:rPr>
                <w:sz w:val="24"/>
                <w:szCs w:val="24"/>
                <w:lang w:eastAsia="en-US"/>
              </w:rPr>
              <w:t xml:space="preserve">нов, Г. А. Попов, О. В. Ульянов, И. М.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Яхина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— 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      </w:r>
            <w:hyperlink r:id="rId32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http://www.iprbookshop.ru/21795.html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Грибанова, О. В. Анатомия и физиология сердечно-сосудистой системы  : учебное пособие / О. В. Грибанова, Е. И. Новикова, Т. Г. Щербакова. —  Волгоград : Волгоградский государственный социально-педагогический университет, 2016. — 77 c. — ISBN 2227-8397. — Текст : электронный // Электронно-библиотечная система IPR BOOKS : [сайт]. — URL: </w:t>
            </w:r>
            <w:hyperlink r:id="rId33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http://www.iprbookshop.ru/57763.html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E425E">
              <w:rPr>
                <w:iCs/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iCs/>
                <w:sz w:val="24"/>
                <w:szCs w:val="24"/>
                <w:lang w:eastAsia="en-US"/>
              </w:rPr>
              <w:t>, А. О. </w:t>
            </w:r>
            <w:r w:rsidRPr="006E425E">
              <w:rPr>
                <w:sz w:val="24"/>
                <w:szCs w:val="24"/>
                <w:lang w:eastAsia="en-US"/>
              </w:rPr>
              <w:t> Анатомия и возрастная физиология : учебник для вузов / А. О. 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Дробинская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 — 2-е изд.,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и доп. — Москва : Издательство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, 2021. — 414 с. — (Высшее образ</w:t>
            </w:r>
            <w:r w:rsidRPr="006E425E">
              <w:rPr>
                <w:sz w:val="24"/>
                <w:szCs w:val="24"/>
                <w:lang w:eastAsia="en-US"/>
              </w:rPr>
              <w:t>о</w:t>
            </w:r>
            <w:r w:rsidRPr="006E425E">
              <w:rPr>
                <w:sz w:val="24"/>
                <w:szCs w:val="24"/>
                <w:lang w:eastAsia="en-US"/>
              </w:rPr>
              <w:t xml:space="preserve">вание). — ISBN 978-5-534-04086-9. — Текст : электронный // ЭБС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Юрайт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 [сайт]. — URL: </w:t>
            </w:r>
            <w:hyperlink r:id="rId34" w:tgtFrame="_blank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https://urait.ru/bcode/468502</w:t>
              </w:r>
            </w:hyperlink>
            <w:r w:rsidRPr="006E425E">
              <w:rPr>
                <w:sz w:val="24"/>
                <w:szCs w:val="24"/>
                <w:lang w:eastAsia="en-US"/>
              </w:rPr>
              <w:t> (дата обращ</w:t>
            </w:r>
            <w:r w:rsidRPr="006E425E">
              <w:rPr>
                <w:sz w:val="24"/>
                <w:szCs w:val="24"/>
                <w:lang w:eastAsia="en-US"/>
              </w:rPr>
              <w:t>е</w:t>
            </w:r>
            <w:r w:rsidRPr="006E425E">
              <w:rPr>
                <w:sz w:val="24"/>
                <w:szCs w:val="24"/>
                <w:lang w:eastAsia="en-US"/>
              </w:rPr>
              <w:t>ния: 10.06.2021).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Красноперова, Н. А. Возрастная анатомия и физиология  : практ</w:t>
            </w:r>
            <w:r w:rsidRPr="006E425E">
              <w:rPr>
                <w:sz w:val="24"/>
                <w:szCs w:val="24"/>
                <w:lang w:eastAsia="en-US"/>
              </w:rPr>
              <w:t>и</w:t>
            </w:r>
            <w:r w:rsidRPr="006E425E">
              <w:rPr>
                <w:sz w:val="24"/>
                <w:szCs w:val="24"/>
                <w:lang w:eastAsia="en-US"/>
              </w:rPr>
              <w:t>кум / Н. А. Красноперова. —  Москва : Московский педагогич</w:t>
            </w:r>
            <w:r w:rsidRPr="006E425E">
              <w:rPr>
                <w:sz w:val="24"/>
                <w:szCs w:val="24"/>
                <w:lang w:eastAsia="en-US"/>
              </w:rPr>
              <w:t>е</w:t>
            </w:r>
            <w:r w:rsidRPr="006E425E">
              <w:rPr>
                <w:sz w:val="24"/>
                <w:szCs w:val="24"/>
                <w:lang w:eastAsia="en-US"/>
              </w:rPr>
              <w:t xml:space="preserve">ский государственный университет, 2016. — 216 c. — ISBN 978-5-4263-0459-8. — Текст : электронный // Электронно-библиотечная система IPR BOOKS : [сайт]. — URL: </w:t>
            </w:r>
            <w:hyperlink r:id="rId35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http://www.iprbookshop.ru/72485.html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М., 2005. - 75 с. : ил. - ISBN 5-900871-73-8 : 21.80.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1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Москва, 2005. - Текст : эле</w:t>
            </w:r>
            <w:r w:rsidRPr="006E425E">
              <w:rPr>
                <w:sz w:val="24"/>
                <w:szCs w:val="24"/>
                <w:lang w:eastAsia="en-US"/>
              </w:rPr>
              <w:t>к</w:t>
            </w:r>
            <w:r w:rsidRPr="006E425E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36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</w:t>
            </w:r>
            <w:r w:rsidR="00B9028B" w:rsidRPr="006E425E">
              <w:rPr>
                <w:sz w:val="24"/>
                <w:szCs w:val="24"/>
                <w:lang w:eastAsia="en-US"/>
              </w:rPr>
              <w:t>П</w:t>
            </w:r>
            <w:r w:rsidRPr="006E425E">
              <w:rPr>
                <w:sz w:val="24"/>
                <w:szCs w:val="24"/>
                <w:lang w:eastAsia="en-US"/>
              </w:rPr>
              <w:t>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– М., 2005. – 117 с. : ил. – ISBN 5-900871-73-8 : 21.80.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399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 П. К. Практикум по анатомии (с основами спортивной морфологии) : учебное пособие. Ч. 2 / П. К. Лысов, Т. И.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Вихрук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, М. Г. Ткачук ; МГАФК,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Москва, 2005. - Текст : эле</w:t>
            </w:r>
            <w:r w:rsidRPr="006E425E">
              <w:rPr>
                <w:sz w:val="24"/>
                <w:szCs w:val="24"/>
                <w:lang w:eastAsia="en-US"/>
              </w:rPr>
              <w:t>к</w:t>
            </w:r>
            <w:r w:rsidRPr="006E425E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37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6E425E"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 : Академия, 2010. - 247 с. : ил. - (Высшее професси</w:t>
            </w:r>
            <w:r w:rsidRPr="006E425E">
              <w:rPr>
                <w:sz w:val="24"/>
                <w:szCs w:val="24"/>
                <w:lang w:eastAsia="en-US"/>
              </w:rPr>
              <w:t>о</w:t>
            </w:r>
            <w:r w:rsidRPr="006E425E">
              <w:rPr>
                <w:sz w:val="24"/>
                <w:szCs w:val="24"/>
                <w:lang w:eastAsia="en-US"/>
              </w:rPr>
              <w:t xml:space="preserve">нальное образование). - ISBN 978-5-7695-5955-6 : 501.94. - Текст (визуальный) : непосредственный.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Лысов, П. К. Анатомия (с основами спортивной морфологии) : учебник для студентов вузов в 2 т. Т. 2 / П. К. Лысов, М. Р.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- Москва : Академия, 2010. - 320 с. : ил. - (Высшее професси</w:t>
            </w:r>
            <w:r w:rsidRPr="006E425E">
              <w:rPr>
                <w:sz w:val="24"/>
                <w:szCs w:val="24"/>
                <w:lang w:eastAsia="en-US"/>
              </w:rPr>
              <w:t>о</w:t>
            </w:r>
            <w:r w:rsidRPr="006E425E">
              <w:rPr>
                <w:sz w:val="24"/>
                <w:szCs w:val="24"/>
                <w:lang w:eastAsia="en-US"/>
              </w:rPr>
              <w:t>нальное образование). - ISBN 978-5-7695-6054-5 : 611.04.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6E425E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- 69 с. : ил. - Библиогр.: с. 69. - 125.15. - Текст (визуальный) : непосредстве</w:t>
            </w:r>
            <w:r w:rsidRPr="006E425E">
              <w:rPr>
                <w:sz w:val="24"/>
                <w:szCs w:val="24"/>
                <w:lang w:eastAsia="en-US"/>
              </w:rPr>
              <w:t>н</w:t>
            </w:r>
            <w:r w:rsidRPr="006E425E">
              <w:rPr>
                <w:sz w:val="24"/>
                <w:szCs w:val="24"/>
                <w:lang w:eastAsia="en-US"/>
              </w:rPr>
              <w:t>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Миология : учебно-методическое пособие для студентов вузов / Т. А. Логинова, П. К. Лысов, В. П. Мисник, М. В. Мищенко ; МГАФК ; под ред. П. К. Лысова. - Малаховка, 2008. - Текст : эле</w:t>
            </w:r>
            <w:r w:rsidRPr="006E425E">
              <w:rPr>
                <w:sz w:val="24"/>
                <w:szCs w:val="24"/>
                <w:lang w:eastAsia="en-US"/>
              </w:rPr>
              <w:t>к</w:t>
            </w:r>
            <w:r w:rsidRPr="006E425E"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38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</w:t>
            </w:r>
            <w:r w:rsidRPr="006E425E">
              <w:rPr>
                <w:sz w:val="24"/>
                <w:szCs w:val="24"/>
                <w:lang w:eastAsia="en-US"/>
              </w:rPr>
              <w:t>а</w:t>
            </w:r>
            <w:r w:rsidRPr="006E425E">
              <w:rPr>
                <w:sz w:val="24"/>
                <w:szCs w:val="24"/>
                <w:lang w:eastAsia="en-US"/>
              </w:rPr>
              <w:t>рительная система : учебно-методическое пособие / В. П. Мисник, П. К. Лысов, М. В. Мищенко ; МГАФК. - Малаховка, 2009. - 35 с. : ил. - Библиогр.: с. 35. - 67.76. - Текст (визуальный) : непосре</w:t>
            </w:r>
            <w:r w:rsidRPr="006E425E">
              <w:rPr>
                <w:sz w:val="24"/>
                <w:szCs w:val="24"/>
                <w:lang w:eastAsia="en-US"/>
              </w:rPr>
              <w:t>д</w:t>
            </w:r>
            <w:r w:rsidRPr="006E425E">
              <w:rPr>
                <w:sz w:val="24"/>
                <w:szCs w:val="24"/>
                <w:lang w:eastAsia="en-US"/>
              </w:rPr>
              <w:t>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Мисник В. П. Спланхнология. Учение о внутренностях. Пищев</w:t>
            </w:r>
            <w:r w:rsidRPr="006E425E">
              <w:rPr>
                <w:sz w:val="24"/>
                <w:szCs w:val="24"/>
                <w:lang w:eastAsia="en-US"/>
              </w:rPr>
              <w:t>а</w:t>
            </w:r>
            <w:r w:rsidRPr="006E425E">
              <w:rPr>
                <w:sz w:val="24"/>
                <w:szCs w:val="24"/>
                <w:lang w:eastAsia="en-US"/>
              </w:rPr>
              <w:t xml:space="preserve">рительная система : учебно-методическое пособие / В. П. Мисник, П. К. Лысов, М. В. Мищенко ; МГАФК. - Малаховка, 2009. - Текст : электронный // Электронно-библиотечная система ЭЛМАРК (МГАФК) : [сайт]. — </w:t>
            </w:r>
            <w:hyperlink r:id="rId39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 xml:space="preserve">. </w:t>
            </w:r>
            <w:r w:rsidR="00B9028B" w:rsidRPr="006E425E">
              <w:rPr>
                <w:sz w:val="24"/>
                <w:szCs w:val="24"/>
                <w:lang w:eastAsia="en-US"/>
              </w:rPr>
              <w:t>П</w:t>
            </w:r>
            <w:r w:rsidRPr="006E425E">
              <w:rPr>
                <w:sz w:val="24"/>
                <w:szCs w:val="24"/>
                <w:lang w:eastAsia="en-US"/>
              </w:rPr>
              <w:t>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Остеология / Т. А. Логинова, П. К. Лысов, В. П. Мисник, М. В. Мищенко ; МГАФК. - Малаховка, 2008. - 46 с. : ил. - 48.04.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Остеология / Т. А. Логинова, П. К. Лысов, В. П. Мисник, М. В. </w:t>
            </w:r>
            <w:r w:rsidRPr="006E425E">
              <w:rPr>
                <w:sz w:val="24"/>
                <w:szCs w:val="24"/>
                <w:lang w:eastAsia="en-US"/>
              </w:rPr>
              <w:lastRenderedPageBreak/>
              <w:t xml:space="preserve">Мищенко ; МГАФК. - Малаховка, 2008. - Текст : электронный // Электронно-библиотечная система ЭЛМАРК (МГАФК) : [сайт]. — </w:t>
            </w:r>
            <w:hyperlink r:id="rId40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 xml:space="preserve">Попова, Н. П. Анатомия центральной нервной системы  : учебное пособие для вузов / Н. П. Попова, О. О. Якименко. —  Москва : Академический Проект, 2015. — 112 c. — ISBN 978-5-8291-1790-0. — Текст : электронный // Электронно-библиотечная система IPR BOOKS : [сайт]. — URL: </w:t>
            </w:r>
            <w:hyperlink r:id="rId41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http://www.iprbookshop.ru/36732.html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27.01.2020).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Синдесмология : учебно-методическое пособие к практическому занятию / Т. А. Логинова, П. К. Лысов, В. П. Мисник, М. В. М</w:t>
            </w:r>
            <w:r w:rsidRPr="006E425E">
              <w:rPr>
                <w:sz w:val="24"/>
                <w:szCs w:val="24"/>
                <w:lang w:eastAsia="en-US"/>
              </w:rPr>
              <w:t>и</w:t>
            </w:r>
            <w:r w:rsidRPr="006E425E">
              <w:rPr>
                <w:sz w:val="24"/>
                <w:szCs w:val="24"/>
                <w:lang w:eastAsia="en-US"/>
              </w:rPr>
              <w:t>щенко ; МГАФК. - Малаховка, 2008. - 25 с. : ил. - 28.67. - Текст (визуальный) : непосредственный.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Синдесмология : учебно-методическое пособие к практическому занятию / Т. А. Логинова, П. К. Лысов, В. П. Мисник, М. В. М</w:t>
            </w:r>
            <w:r w:rsidRPr="006E425E">
              <w:rPr>
                <w:sz w:val="24"/>
                <w:szCs w:val="24"/>
                <w:lang w:eastAsia="en-US"/>
              </w:rPr>
              <w:t>и</w:t>
            </w:r>
            <w:r w:rsidRPr="006E425E">
              <w:rPr>
                <w:sz w:val="24"/>
                <w:szCs w:val="24"/>
                <w:lang w:eastAsia="en-US"/>
              </w:rPr>
              <w:t xml:space="preserve">щенко ; МГАФК. - Малаховка, 2008. - Текст : электронный // Электронно-библиотечная система ЭЛМАРК (МГАФК) : [сайт]. — </w:t>
            </w:r>
            <w:hyperlink r:id="rId42" w:history="1">
              <w:r w:rsidRPr="006E425E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6E425E">
              <w:rPr>
                <w:sz w:val="24"/>
                <w:szCs w:val="24"/>
                <w:lang w:eastAsia="en-US"/>
              </w:rPr>
              <w:t xml:space="preserve"> (дата обращения: 03.03.2020). — Режим доступа: для </w:t>
            </w:r>
            <w:proofErr w:type="spellStart"/>
            <w:r w:rsidRPr="006E425E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6E425E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425E" w:rsidRPr="006E425E" w:rsidTr="006E425E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25E" w:rsidRPr="006E425E" w:rsidRDefault="006E425E" w:rsidP="006E425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hanging="7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Человек: анатомия, физиология, психология : энциклопедический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425E" w:rsidRPr="006E425E" w:rsidRDefault="006E425E" w:rsidP="006E42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425E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6E425E" w:rsidRPr="006E425E" w:rsidRDefault="006E425E" w:rsidP="006E425E">
      <w:pPr>
        <w:ind w:left="360"/>
        <w:rPr>
          <w:sz w:val="24"/>
          <w:szCs w:val="24"/>
        </w:rPr>
      </w:pPr>
    </w:p>
    <w:p w:rsidR="006E425E" w:rsidRPr="006E425E" w:rsidRDefault="006E425E" w:rsidP="006E425E">
      <w:pPr>
        <w:ind w:firstLine="567"/>
        <w:jc w:val="both"/>
        <w:rPr>
          <w:sz w:val="24"/>
          <w:szCs w:val="24"/>
        </w:rPr>
      </w:pPr>
      <w:r w:rsidRPr="006E425E">
        <w:rPr>
          <w:b/>
          <w:caps/>
          <w:spacing w:val="-1"/>
          <w:sz w:val="24"/>
          <w:szCs w:val="24"/>
        </w:rPr>
        <w:t>7. П</w:t>
      </w:r>
      <w:r w:rsidRPr="006E425E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6E425E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</w:t>
      </w:r>
      <w:r w:rsidRPr="006E425E">
        <w:rPr>
          <w:b/>
          <w:sz w:val="24"/>
          <w:szCs w:val="24"/>
        </w:rPr>
        <w:t>ь</w:t>
      </w:r>
      <w:r w:rsidRPr="006E425E">
        <w:rPr>
          <w:b/>
          <w:sz w:val="24"/>
          <w:szCs w:val="24"/>
        </w:rPr>
        <w:t>ные базы данных:</w:t>
      </w:r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Электронная библиотечная система ЭЛМАРК (МГАФК) </w:t>
      </w:r>
      <w:hyperlink r:id="rId43" w:history="1">
        <w:r w:rsidRPr="006E425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E425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Elibrary </w:t>
      </w:r>
      <w:hyperlink r:id="rId44" w:history="1">
        <w:r w:rsidRPr="006E425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6E425E" w:rsidRPr="006E425E" w:rsidRDefault="006E425E" w:rsidP="006E425E">
      <w:pPr>
        <w:numPr>
          <w:ilvl w:val="0"/>
          <w:numId w:val="32"/>
        </w:numPr>
        <w:spacing w:after="160"/>
        <w:contextualSpacing/>
        <w:jc w:val="both"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</w:t>
      </w:r>
      <w:proofErr w:type="spellStart"/>
      <w:r w:rsidRPr="006E425E">
        <w:rPr>
          <w:sz w:val="24"/>
          <w:szCs w:val="24"/>
        </w:rPr>
        <w:t>IPRbooks</w:t>
      </w:r>
      <w:proofErr w:type="spellEnd"/>
      <w:r w:rsidRPr="006E425E">
        <w:rPr>
          <w:sz w:val="24"/>
          <w:szCs w:val="24"/>
        </w:rPr>
        <w:t xml:space="preserve"> </w:t>
      </w:r>
      <w:hyperlink r:id="rId45" w:history="1">
        <w:r w:rsidRPr="006E425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>Электронно-библиотечная система «</w:t>
      </w:r>
      <w:proofErr w:type="spellStart"/>
      <w:r w:rsidRPr="006E425E">
        <w:rPr>
          <w:sz w:val="24"/>
          <w:szCs w:val="24"/>
        </w:rPr>
        <w:t>Юрайт</w:t>
      </w:r>
      <w:proofErr w:type="spellEnd"/>
      <w:r w:rsidRPr="006E425E">
        <w:rPr>
          <w:sz w:val="24"/>
          <w:szCs w:val="24"/>
        </w:rPr>
        <w:t xml:space="preserve">» </w:t>
      </w:r>
      <w:hyperlink r:id="rId46" w:history="1">
        <w:r w:rsidRPr="006E425E">
          <w:rPr>
            <w:color w:val="0000FF"/>
            <w:sz w:val="24"/>
            <w:szCs w:val="24"/>
            <w:u w:val="single"/>
          </w:rPr>
          <w:t>https://urait.ru/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 xml:space="preserve">Электронно-библиотечная система РУКОНТ </w:t>
      </w:r>
      <w:hyperlink r:id="rId47" w:history="1">
        <w:r w:rsidRPr="006E425E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48" w:history="1">
        <w:r w:rsidRPr="006E425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49" w:history="1">
        <w:r w:rsidRPr="006E425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50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51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52" w:history="1">
        <w:r w:rsidRPr="006E425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6E425E" w:rsidRPr="006E425E" w:rsidRDefault="006E425E" w:rsidP="006E425E">
      <w:pPr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6E425E">
        <w:rPr>
          <w:sz w:val="24"/>
          <w:szCs w:val="24"/>
        </w:rPr>
        <w:t xml:space="preserve">Министерство спорта Российской Федерации </w:t>
      </w:r>
      <w:hyperlink r:id="rId53" w:history="1">
        <w:r w:rsidRPr="006E425E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6E425E" w:rsidRP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54" w:history="1">
        <w:r w:rsidRPr="006E425E">
          <w:rPr>
            <w:color w:val="7030A0"/>
            <w:sz w:val="24"/>
            <w:szCs w:val="24"/>
            <w:u w:val="single"/>
          </w:rPr>
          <w:t>http://www.e-anatomy.ru</w:t>
        </w:r>
      </w:hyperlink>
    </w:p>
    <w:p w:rsid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  <w:r w:rsidRPr="006E425E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55" w:history="1">
        <w:r w:rsidRPr="006E425E">
          <w:rPr>
            <w:color w:val="7030A0"/>
            <w:sz w:val="24"/>
            <w:szCs w:val="24"/>
            <w:u w:val="single"/>
          </w:rPr>
          <w:t>http://anatomyonline.ru</w:t>
        </w:r>
      </w:hyperlink>
    </w:p>
    <w:p w:rsidR="006E425E" w:rsidRPr="006E425E" w:rsidRDefault="006E425E" w:rsidP="006E425E">
      <w:pPr>
        <w:widowControl w:val="0"/>
        <w:numPr>
          <w:ilvl w:val="0"/>
          <w:numId w:val="32"/>
        </w:numPr>
        <w:spacing w:after="160" w:line="252" w:lineRule="auto"/>
        <w:contextualSpacing/>
        <w:jc w:val="both"/>
        <w:rPr>
          <w:color w:val="000000"/>
          <w:sz w:val="24"/>
          <w:szCs w:val="24"/>
        </w:rPr>
      </w:pPr>
    </w:p>
    <w:p w:rsidR="007C4D1B" w:rsidRPr="00C5234C" w:rsidRDefault="007C4D1B" w:rsidP="00AC5C92">
      <w:pPr>
        <w:numPr>
          <w:ilvl w:val="0"/>
          <w:numId w:val="12"/>
        </w:numP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b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дисциплины:</w:t>
      </w:r>
    </w:p>
    <w:p w:rsidR="007C4D1B" w:rsidRPr="00C5234C" w:rsidRDefault="007C4D1B" w:rsidP="007C4D1B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lastRenderedPageBreak/>
        <w:t>8.1. Перечень аудиторий и оборудование:</w:t>
      </w:r>
    </w:p>
    <w:p w:rsidR="007C4D1B" w:rsidRPr="00C5234C" w:rsidRDefault="007C4D1B" w:rsidP="00AC5C92">
      <w:pPr>
        <w:numPr>
          <w:ilvl w:val="0"/>
          <w:numId w:val="3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C5234C">
        <w:rPr>
          <w:sz w:val="24"/>
          <w:szCs w:val="24"/>
        </w:rPr>
        <w:t>Специализированные аудитории.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Анатомические музейные и учебные препараты.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Муляжи.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Планшеты.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Таблицы.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Антропометрические инструменты.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Мультимедийные лекции.</w:t>
      </w:r>
    </w:p>
    <w:p w:rsidR="007C4D1B" w:rsidRPr="00C5234C" w:rsidRDefault="007C4D1B" w:rsidP="00AC5C92">
      <w:pPr>
        <w:pStyle w:val="BodyText21"/>
        <w:widowControl/>
        <w:numPr>
          <w:ilvl w:val="0"/>
          <w:numId w:val="3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C5234C">
        <w:rPr>
          <w:sz w:val="24"/>
          <w:szCs w:val="24"/>
        </w:rPr>
        <w:t>Мультимедийное оборудование (экран, проектор, ноутбук)</w:t>
      </w:r>
    </w:p>
    <w:p w:rsidR="007C4D1B" w:rsidRPr="00C5234C" w:rsidRDefault="007C4D1B" w:rsidP="00AC5C92">
      <w:pPr>
        <w:pStyle w:val="a3"/>
        <w:widowControl w:val="0"/>
        <w:numPr>
          <w:ilvl w:val="1"/>
          <w:numId w:val="12"/>
        </w:numPr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>В качестве программного обеспечения</w:t>
      </w:r>
      <w:r w:rsidRPr="00C5234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C5234C">
        <w:rPr>
          <w:sz w:val="24"/>
          <w:szCs w:val="24"/>
          <w:lang w:val="en-US"/>
        </w:rPr>
        <w:t>GYULGPL</w:t>
      </w:r>
      <w:r w:rsidRPr="00C5234C">
        <w:rPr>
          <w:sz w:val="24"/>
          <w:szCs w:val="24"/>
        </w:rPr>
        <w:t xml:space="preserve"> </w:t>
      </w:r>
      <w:proofErr w:type="spellStart"/>
      <w:r w:rsidRPr="00C5234C">
        <w:rPr>
          <w:sz w:val="24"/>
          <w:szCs w:val="24"/>
          <w:lang w:val="en-US"/>
        </w:rPr>
        <w:t>Libre</w:t>
      </w:r>
      <w:proofErr w:type="spellEnd"/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 xml:space="preserve"> или одна из лицензионных версий </w:t>
      </w:r>
      <w:r w:rsidRPr="00C5234C">
        <w:rPr>
          <w:sz w:val="24"/>
          <w:szCs w:val="24"/>
          <w:lang w:val="en-US"/>
        </w:rPr>
        <w:t>Microsoft</w:t>
      </w:r>
      <w:r w:rsidRPr="00C5234C">
        <w:rPr>
          <w:sz w:val="24"/>
          <w:szCs w:val="24"/>
        </w:rPr>
        <w:t xml:space="preserve"> </w:t>
      </w:r>
      <w:r w:rsidRPr="00C5234C">
        <w:rPr>
          <w:sz w:val="24"/>
          <w:szCs w:val="24"/>
          <w:lang w:val="en-US"/>
        </w:rPr>
        <w:t>Office</w:t>
      </w:r>
      <w:r w:rsidRPr="00C5234C">
        <w:rPr>
          <w:sz w:val="24"/>
          <w:szCs w:val="24"/>
        </w:rPr>
        <w:t>.</w:t>
      </w:r>
    </w:p>
    <w:p w:rsidR="007C4D1B" w:rsidRPr="00C5234C" w:rsidRDefault="007C4D1B" w:rsidP="007C4D1B">
      <w:pPr>
        <w:widowControl w:val="0"/>
        <w:ind w:firstLine="709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Для контроля знаний обучающихся используется «Программный комплекс для а</w:t>
      </w:r>
      <w:r w:rsidRPr="00C5234C">
        <w:rPr>
          <w:sz w:val="24"/>
          <w:szCs w:val="24"/>
        </w:rPr>
        <w:t>в</w:t>
      </w:r>
      <w:r w:rsidRPr="00C5234C">
        <w:rPr>
          <w:sz w:val="24"/>
          <w:szCs w:val="24"/>
        </w:rPr>
        <w:t>томатизации процессов контроля текущей успеваемости методом тестирования и для д</w:t>
      </w:r>
      <w:r w:rsidRPr="00C5234C">
        <w:rPr>
          <w:sz w:val="24"/>
          <w:szCs w:val="24"/>
        </w:rPr>
        <w:t>и</w:t>
      </w:r>
      <w:r w:rsidRPr="00C5234C">
        <w:rPr>
          <w:sz w:val="24"/>
          <w:szCs w:val="24"/>
        </w:rPr>
        <w:t>станционных технологий в обучении» разработанной ЗАО «РАМЭК-ВС»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C5234C">
        <w:rPr>
          <w:rFonts w:ascii="Times New Roman" w:hAnsi="Times New Roman"/>
          <w:b/>
          <w:sz w:val="24"/>
          <w:szCs w:val="24"/>
        </w:rPr>
        <w:t xml:space="preserve">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C5234C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C5234C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C5234C">
        <w:rPr>
          <w:rFonts w:ascii="Times New Roman" w:hAnsi="Times New Roman"/>
          <w:sz w:val="24"/>
          <w:szCs w:val="24"/>
        </w:rPr>
        <w:t xml:space="preserve">с </w:t>
      </w:r>
      <w:r w:rsidRPr="00C5234C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</w:t>
      </w:r>
      <w:r w:rsidRPr="00C5234C">
        <w:rPr>
          <w:rFonts w:ascii="Times New Roman" w:hAnsi="Times New Roman"/>
          <w:spacing w:val="-1"/>
          <w:sz w:val="24"/>
          <w:szCs w:val="24"/>
        </w:rPr>
        <w:t>з</w:t>
      </w:r>
      <w:r w:rsidRPr="00C5234C">
        <w:rPr>
          <w:rFonts w:ascii="Times New Roman" w:hAnsi="Times New Roman"/>
          <w:spacing w:val="-1"/>
          <w:sz w:val="24"/>
          <w:szCs w:val="24"/>
        </w:rPr>
        <w:t>вития, индивидуальных возможностей</w:t>
      </w:r>
      <w:r w:rsidRPr="00C5234C">
        <w:rPr>
          <w:rFonts w:ascii="Times New Roman" w:hAnsi="Times New Roman"/>
          <w:sz w:val="24"/>
          <w:szCs w:val="24"/>
        </w:rPr>
        <w:t xml:space="preserve"> и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5234C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C5234C">
        <w:rPr>
          <w:rFonts w:ascii="Times New Roman" w:hAnsi="Times New Roman"/>
          <w:sz w:val="24"/>
          <w:szCs w:val="24"/>
        </w:rPr>
        <w:t xml:space="preserve">в </w:t>
      </w:r>
      <w:r w:rsidRPr="00C5234C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7C4D1B" w:rsidRPr="00C5234C" w:rsidRDefault="007C4D1B" w:rsidP="007C4D1B">
      <w:pPr>
        <w:ind w:firstLine="709"/>
        <w:jc w:val="both"/>
        <w:rPr>
          <w:spacing w:val="-1"/>
          <w:sz w:val="24"/>
          <w:szCs w:val="24"/>
        </w:rPr>
      </w:pPr>
      <w:r w:rsidRPr="00C5234C">
        <w:rPr>
          <w:i/>
          <w:iCs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о</w:t>
      </w:r>
      <w:r w:rsidRPr="00C5234C">
        <w:rPr>
          <w:spacing w:val="-1"/>
          <w:sz w:val="24"/>
          <w:szCs w:val="24"/>
        </w:rPr>
        <w:t xml:space="preserve">беспечен доступ </w:t>
      </w:r>
      <w:r w:rsidRPr="00C5234C">
        <w:rPr>
          <w:sz w:val="24"/>
          <w:szCs w:val="24"/>
        </w:rPr>
        <w:t xml:space="preserve">обучающихся, </w:t>
      </w:r>
      <w:r w:rsidRPr="00C5234C">
        <w:rPr>
          <w:spacing w:val="-1"/>
          <w:sz w:val="24"/>
          <w:szCs w:val="24"/>
        </w:rPr>
        <w:t xml:space="preserve">являющихся слепыми или слабовидящими </w:t>
      </w:r>
      <w:r w:rsidRPr="00C5234C">
        <w:rPr>
          <w:sz w:val="24"/>
          <w:szCs w:val="24"/>
        </w:rPr>
        <w:t xml:space="preserve">к </w:t>
      </w:r>
      <w:r w:rsidRPr="00C5234C">
        <w:rPr>
          <w:spacing w:val="-1"/>
          <w:sz w:val="24"/>
          <w:szCs w:val="24"/>
        </w:rPr>
        <w:t>зд</w:t>
      </w:r>
      <w:r w:rsidRPr="00C5234C">
        <w:rPr>
          <w:spacing w:val="-1"/>
          <w:sz w:val="24"/>
          <w:szCs w:val="24"/>
        </w:rPr>
        <w:t>а</w:t>
      </w:r>
      <w:r w:rsidRPr="00C5234C">
        <w:rPr>
          <w:spacing w:val="-1"/>
          <w:sz w:val="24"/>
          <w:szCs w:val="24"/>
        </w:rPr>
        <w:t>ниям Академии;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spacing w:val="-1"/>
          <w:sz w:val="24"/>
          <w:szCs w:val="24"/>
        </w:rPr>
        <w:t xml:space="preserve">- </w:t>
      </w:r>
      <w:r w:rsidRPr="00C5234C">
        <w:rPr>
          <w:iCs/>
          <w:sz w:val="24"/>
          <w:szCs w:val="24"/>
        </w:rPr>
        <w:t>э</w:t>
      </w:r>
      <w:r w:rsidRPr="00C5234C">
        <w:rPr>
          <w:sz w:val="24"/>
          <w:szCs w:val="24"/>
        </w:rPr>
        <w:t xml:space="preserve">лектронный видео увеличитель "ONYX </w:t>
      </w:r>
      <w:proofErr w:type="spellStart"/>
      <w:r w:rsidRPr="00C5234C">
        <w:rPr>
          <w:sz w:val="24"/>
          <w:szCs w:val="24"/>
        </w:rPr>
        <w:t>Deskset</w:t>
      </w:r>
      <w:proofErr w:type="spellEnd"/>
      <w:r w:rsidRPr="00C5234C">
        <w:rPr>
          <w:sz w:val="24"/>
          <w:szCs w:val="24"/>
        </w:rPr>
        <w:t xml:space="preserve"> HD 22 (в полной комплектации);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</w:rPr>
      </w:pPr>
      <w:r w:rsidRPr="00C5234C">
        <w:rPr>
          <w:b/>
          <w:sz w:val="24"/>
          <w:szCs w:val="24"/>
        </w:rPr>
        <w:t xml:space="preserve">- </w:t>
      </w:r>
      <w:r w:rsidRPr="00C5234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</w:t>
      </w:r>
      <w:r w:rsidRPr="00C5234C">
        <w:rPr>
          <w:sz w:val="24"/>
          <w:szCs w:val="24"/>
          <w:shd w:val="clear" w:color="auto" w:fill="FFFFFF"/>
        </w:rPr>
        <w:t>е</w:t>
      </w:r>
      <w:r w:rsidRPr="00C5234C">
        <w:rPr>
          <w:sz w:val="24"/>
          <w:szCs w:val="24"/>
          <w:shd w:val="clear" w:color="auto" w:fill="FFFFFF"/>
        </w:rPr>
        <w:t>чи;</w:t>
      </w:r>
      <w:r w:rsidRPr="00C5234C">
        <w:rPr>
          <w:sz w:val="24"/>
          <w:szCs w:val="24"/>
        </w:rPr>
        <w:t xml:space="preserve">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FFFFF"/>
        </w:rPr>
      </w:pPr>
      <w:r w:rsidRPr="00C5234C">
        <w:rPr>
          <w:b/>
          <w:sz w:val="24"/>
          <w:szCs w:val="24"/>
        </w:rPr>
        <w:t>-</w:t>
      </w:r>
      <w:r w:rsidRPr="00C5234C">
        <w:rPr>
          <w:sz w:val="24"/>
          <w:szCs w:val="24"/>
        </w:rPr>
        <w:t xml:space="preserve"> принтер Брайля; </w:t>
      </w:r>
    </w:p>
    <w:p w:rsidR="007C4D1B" w:rsidRPr="00C5234C" w:rsidRDefault="007C4D1B" w:rsidP="007C4D1B">
      <w:pPr>
        <w:ind w:firstLine="709"/>
        <w:jc w:val="both"/>
        <w:rPr>
          <w:sz w:val="24"/>
          <w:szCs w:val="24"/>
          <w:shd w:val="clear" w:color="auto" w:fill="FEFEFE"/>
        </w:rPr>
      </w:pPr>
      <w:r w:rsidRPr="00C5234C">
        <w:rPr>
          <w:b/>
          <w:sz w:val="24"/>
          <w:szCs w:val="24"/>
          <w:shd w:val="clear" w:color="auto" w:fill="FFFFFF"/>
        </w:rPr>
        <w:t xml:space="preserve">- </w:t>
      </w:r>
      <w:r w:rsidRPr="00C5234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5234C">
        <w:rPr>
          <w:b/>
          <w:sz w:val="24"/>
          <w:szCs w:val="24"/>
          <w:shd w:val="clear" w:color="auto" w:fill="FFFFFF"/>
        </w:rPr>
        <w:t xml:space="preserve">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>и лиц с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</w:rPr>
        <w:t>акустическая система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вого поля);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C5234C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дукционная петля).</w:t>
      </w:r>
    </w:p>
    <w:p w:rsidR="007C4D1B" w:rsidRPr="00C5234C" w:rsidRDefault="007C4D1B" w:rsidP="007C4D1B">
      <w:pPr>
        <w:pStyle w:val="af2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C5234C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C5234C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5234C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305F2" w:rsidRPr="005A220E" w:rsidRDefault="007C4D1B" w:rsidP="005A220E">
      <w:pPr>
        <w:pStyle w:val="af2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5234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5234C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</w:t>
      </w:r>
      <w:r w:rsidR="005A220E">
        <w:rPr>
          <w:rFonts w:ascii="Times New Roman" w:hAnsi="Times New Roman"/>
          <w:sz w:val="24"/>
          <w:szCs w:val="24"/>
          <w:shd w:val="clear" w:color="auto" w:fill="FFFFFF"/>
        </w:rPr>
        <w:t>ем ОДА и ДЦП (ауд. №№ 120, 122)</w:t>
      </w:r>
    </w:p>
    <w:p w:rsidR="007C4D1B" w:rsidRPr="00C5234C" w:rsidRDefault="007C4D1B" w:rsidP="007C4D1B">
      <w:pPr>
        <w:spacing w:line="276" w:lineRule="auto"/>
        <w:ind w:firstLine="709"/>
        <w:jc w:val="both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BC6DAF" w:rsidRDefault="00BC6DAF" w:rsidP="007C4D1B">
      <w:pPr>
        <w:jc w:val="right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E86BDD" w:rsidRDefault="00E86BDD" w:rsidP="007C4D1B">
      <w:pPr>
        <w:jc w:val="right"/>
        <w:rPr>
          <w:i/>
          <w:sz w:val="24"/>
          <w:szCs w:val="24"/>
        </w:rPr>
      </w:pPr>
    </w:p>
    <w:p w:rsidR="002B33BE" w:rsidRPr="009775C0" w:rsidRDefault="002B33BE" w:rsidP="002B33BE">
      <w:pPr>
        <w:jc w:val="right"/>
        <w:rPr>
          <w:i/>
          <w:sz w:val="24"/>
          <w:szCs w:val="24"/>
        </w:rPr>
      </w:pPr>
      <w:r w:rsidRPr="009775C0">
        <w:rPr>
          <w:i/>
          <w:sz w:val="24"/>
          <w:szCs w:val="24"/>
        </w:rPr>
        <w:lastRenderedPageBreak/>
        <w:t>Приложение к рабочей программ</w:t>
      </w:r>
      <w:r>
        <w:rPr>
          <w:i/>
          <w:sz w:val="24"/>
          <w:szCs w:val="24"/>
        </w:rPr>
        <w:t>е</w:t>
      </w:r>
      <w:r w:rsidRPr="009775C0">
        <w:rPr>
          <w:i/>
          <w:sz w:val="24"/>
          <w:szCs w:val="24"/>
        </w:rPr>
        <w:t xml:space="preserve"> дисциплины</w:t>
      </w:r>
    </w:p>
    <w:p w:rsidR="002B33BE" w:rsidRPr="009775C0" w:rsidRDefault="002B33BE" w:rsidP="002B33BE">
      <w:pPr>
        <w:jc w:val="right"/>
        <w:rPr>
          <w:i/>
          <w:sz w:val="24"/>
          <w:szCs w:val="24"/>
        </w:rPr>
      </w:pPr>
      <w:r w:rsidRPr="009775C0">
        <w:rPr>
          <w:i/>
          <w:sz w:val="24"/>
          <w:szCs w:val="24"/>
        </w:rPr>
        <w:t>«Анатомия человека»</w:t>
      </w:r>
    </w:p>
    <w:p w:rsidR="002B33BE" w:rsidRPr="009775C0" w:rsidRDefault="002B33BE" w:rsidP="002B33BE">
      <w:pPr>
        <w:jc w:val="right"/>
        <w:rPr>
          <w:i/>
          <w:sz w:val="24"/>
          <w:szCs w:val="24"/>
        </w:rPr>
      </w:pPr>
    </w:p>
    <w:p w:rsidR="002B33BE" w:rsidRPr="009775C0" w:rsidRDefault="002B33BE" w:rsidP="002B33B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Министерство спорта Российской Федерации </w:t>
      </w:r>
    </w:p>
    <w:p w:rsidR="002B33BE" w:rsidRPr="009775C0" w:rsidRDefault="002B33BE" w:rsidP="002B33B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B33BE" w:rsidRPr="009775C0" w:rsidRDefault="002B33BE" w:rsidP="002B33B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высшего образования</w:t>
      </w:r>
    </w:p>
    <w:p w:rsidR="002B33BE" w:rsidRPr="009775C0" w:rsidRDefault="002B33BE" w:rsidP="002B33B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2B33BE" w:rsidRPr="009775C0" w:rsidRDefault="002B33BE" w:rsidP="002B33BE">
      <w:pPr>
        <w:jc w:val="right"/>
        <w:rPr>
          <w:sz w:val="24"/>
          <w:szCs w:val="24"/>
        </w:rPr>
      </w:pPr>
    </w:p>
    <w:p w:rsidR="002B33BE" w:rsidRPr="009775C0" w:rsidRDefault="002B33BE" w:rsidP="002B33BE">
      <w:pPr>
        <w:jc w:val="center"/>
        <w:rPr>
          <w:sz w:val="24"/>
          <w:szCs w:val="24"/>
        </w:rPr>
      </w:pPr>
      <w:r w:rsidRPr="009775C0">
        <w:rPr>
          <w:sz w:val="24"/>
          <w:szCs w:val="24"/>
        </w:rPr>
        <w:t>Кафедра АНАТОМИИ</w:t>
      </w:r>
    </w:p>
    <w:p w:rsidR="002B33BE" w:rsidRPr="009775C0" w:rsidRDefault="002B33BE" w:rsidP="002B33BE">
      <w:pPr>
        <w:jc w:val="right"/>
        <w:rPr>
          <w:sz w:val="24"/>
          <w:szCs w:val="24"/>
        </w:rPr>
      </w:pPr>
    </w:p>
    <w:p w:rsidR="002B33BE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B33BE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2B33BE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2B33BE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2B33BE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2B33BE" w:rsidRPr="009775C0" w:rsidRDefault="002B33BE" w:rsidP="002B33B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2B33BE" w:rsidRPr="009775C0" w:rsidRDefault="002B33BE" w:rsidP="002B33BE">
      <w:pPr>
        <w:jc w:val="right"/>
        <w:rPr>
          <w:sz w:val="24"/>
          <w:szCs w:val="24"/>
        </w:rPr>
      </w:pPr>
    </w:p>
    <w:p w:rsidR="002B33BE" w:rsidRPr="009775C0" w:rsidRDefault="002B33BE" w:rsidP="002B33BE">
      <w:pPr>
        <w:jc w:val="right"/>
        <w:rPr>
          <w:sz w:val="24"/>
          <w:szCs w:val="24"/>
        </w:rPr>
      </w:pPr>
    </w:p>
    <w:p w:rsidR="002B33BE" w:rsidRPr="009775C0" w:rsidRDefault="002B33BE" w:rsidP="002B33BE">
      <w:pPr>
        <w:jc w:val="center"/>
        <w:rPr>
          <w:b/>
          <w:bCs/>
          <w:sz w:val="24"/>
          <w:szCs w:val="24"/>
        </w:rPr>
      </w:pPr>
      <w:r w:rsidRPr="009775C0">
        <w:rPr>
          <w:b/>
          <w:bCs/>
          <w:sz w:val="24"/>
          <w:szCs w:val="24"/>
        </w:rPr>
        <w:t xml:space="preserve">Фонд оценочных средств </w:t>
      </w:r>
      <w:r w:rsidRPr="009775C0">
        <w:rPr>
          <w:b/>
          <w:sz w:val="24"/>
          <w:szCs w:val="24"/>
        </w:rPr>
        <w:t>по дисциплине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«АНАТОМИЯ ЧЕЛОВЕКА»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Б1.О.08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Направление подготовки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49.03.01Физическая культура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 xml:space="preserve"> «Физкультурное образование»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</w:t>
      </w:r>
      <w:proofErr w:type="spellStart"/>
      <w:r w:rsidRPr="009775C0">
        <w:rPr>
          <w:color w:val="000000"/>
          <w:sz w:val="24"/>
          <w:szCs w:val="24"/>
        </w:rPr>
        <w:t>Физкультурно</w:t>
      </w:r>
      <w:proofErr w:type="spellEnd"/>
      <w:r w:rsidRPr="009775C0">
        <w:rPr>
          <w:color w:val="000000"/>
          <w:sz w:val="24"/>
          <w:szCs w:val="24"/>
        </w:rPr>
        <w:t xml:space="preserve"> - оздоровительные технологии»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«Спортивный менеджмент»</w:t>
      </w:r>
    </w:p>
    <w:p w:rsidR="002B33BE" w:rsidRPr="009775C0" w:rsidRDefault="002B33BE" w:rsidP="002B33B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2B33BE" w:rsidRPr="009775C0" w:rsidRDefault="002B33BE" w:rsidP="002B33B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Квалификация выпускника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t>Бакалавр</w:t>
      </w:r>
    </w:p>
    <w:p w:rsidR="002B33BE" w:rsidRPr="009775C0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Форма обучения:</w:t>
      </w:r>
    </w:p>
    <w:p w:rsidR="002B33BE" w:rsidRPr="009775C0" w:rsidRDefault="002B33BE" w:rsidP="002B33BE">
      <w:pPr>
        <w:widowControl w:val="0"/>
        <w:jc w:val="center"/>
        <w:rPr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 xml:space="preserve"> </w:t>
      </w:r>
      <w:r w:rsidRPr="009775C0">
        <w:rPr>
          <w:color w:val="000000"/>
          <w:sz w:val="24"/>
          <w:szCs w:val="24"/>
        </w:rPr>
        <w:t>очная/заочная</w:t>
      </w:r>
    </w:p>
    <w:p w:rsidR="002B33BE" w:rsidRPr="009775C0" w:rsidRDefault="002B33BE" w:rsidP="002B33BE">
      <w:pPr>
        <w:jc w:val="center"/>
        <w:rPr>
          <w:b/>
          <w:sz w:val="24"/>
          <w:szCs w:val="24"/>
        </w:rPr>
      </w:pPr>
    </w:p>
    <w:p w:rsidR="002B33BE" w:rsidRPr="009775C0" w:rsidRDefault="002B33BE" w:rsidP="002B33BE">
      <w:pPr>
        <w:jc w:val="center"/>
        <w:rPr>
          <w:b/>
          <w:sz w:val="24"/>
          <w:szCs w:val="24"/>
        </w:rPr>
      </w:pPr>
    </w:p>
    <w:p w:rsidR="002B33BE" w:rsidRPr="000B28AF" w:rsidRDefault="002B33BE" w:rsidP="002B33BE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Рассмотрено и одобрено на заседании кафедры</w:t>
      </w:r>
    </w:p>
    <w:p w:rsidR="002B33BE" w:rsidRPr="000B28AF" w:rsidRDefault="002B33BE" w:rsidP="002B33BE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sz w:val="24"/>
          <w:szCs w:val="24"/>
        </w:rPr>
        <w:t>(</w:t>
      </w:r>
      <w:r w:rsidRPr="000B28AF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10</w:t>
      </w:r>
      <w:r w:rsidRPr="000B28AF">
        <w:rPr>
          <w:color w:val="000000"/>
          <w:sz w:val="24"/>
          <w:szCs w:val="24"/>
        </w:rPr>
        <w:t xml:space="preserve"> от </w:t>
      </w:r>
      <w:r w:rsidR="007E6F9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1.06</w:t>
      </w:r>
      <w:r w:rsidRPr="000B28A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B28AF">
        <w:rPr>
          <w:color w:val="000000"/>
          <w:sz w:val="24"/>
          <w:szCs w:val="24"/>
        </w:rPr>
        <w:t xml:space="preserve"> г.)</w:t>
      </w:r>
    </w:p>
    <w:p w:rsidR="002B33BE" w:rsidRPr="000B28AF" w:rsidRDefault="002B33BE" w:rsidP="002B33BE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Зав. кафедрой, </w:t>
      </w:r>
    </w:p>
    <w:p w:rsidR="002B33BE" w:rsidRPr="000B28AF" w:rsidRDefault="002B33BE" w:rsidP="002B33BE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Д.м.н., проф. Крикун Е.Н.</w:t>
      </w:r>
    </w:p>
    <w:p w:rsidR="002B33BE" w:rsidRPr="000B28AF" w:rsidRDefault="002B33BE" w:rsidP="002B33BE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____________________</w:t>
      </w:r>
    </w:p>
    <w:p w:rsidR="002B33BE" w:rsidRDefault="002B33BE" w:rsidP="002B33BE">
      <w:pPr>
        <w:widowControl w:val="0"/>
        <w:jc w:val="center"/>
        <w:rPr>
          <w:b/>
          <w:color w:val="000000"/>
          <w:sz w:val="24"/>
          <w:szCs w:val="24"/>
        </w:rPr>
      </w:pPr>
    </w:p>
    <w:p w:rsidR="002B33BE" w:rsidRDefault="002B33BE" w:rsidP="002B33BE">
      <w:pPr>
        <w:jc w:val="center"/>
        <w:rPr>
          <w:sz w:val="24"/>
          <w:szCs w:val="24"/>
        </w:rPr>
      </w:pPr>
    </w:p>
    <w:p w:rsidR="002B33BE" w:rsidRDefault="002B33BE" w:rsidP="002B33BE">
      <w:pPr>
        <w:jc w:val="center"/>
        <w:rPr>
          <w:sz w:val="24"/>
          <w:szCs w:val="24"/>
        </w:rPr>
      </w:pPr>
    </w:p>
    <w:p w:rsidR="002B33BE" w:rsidRDefault="002B33BE" w:rsidP="002B33BE">
      <w:pPr>
        <w:jc w:val="center"/>
        <w:rPr>
          <w:sz w:val="24"/>
          <w:szCs w:val="24"/>
        </w:rPr>
      </w:pPr>
    </w:p>
    <w:p w:rsidR="002B33BE" w:rsidRDefault="002B33BE" w:rsidP="002B33BE">
      <w:pPr>
        <w:jc w:val="center"/>
        <w:rPr>
          <w:sz w:val="24"/>
          <w:szCs w:val="24"/>
        </w:rPr>
      </w:pPr>
    </w:p>
    <w:p w:rsidR="002B33BE" w:rsidRDefault="002B33BE" w:rsidP="002B33BE">
      <w:pPr>
        <w:jc w:val="center"/>
        <w:rPr>
          <w:sz w:val="24"/>
          <w:szCs w:val="24"/>
        </w:rPr>
      </w:pPr>
    </w:p>
    <w:p w:rsidR="002B33BE" w:rsidRPr="002C7AFD" w:rsidRDefault="002B33BE" w:rsidP="002B33BE">
      <w:pPr>
        <w:jc w:val="center"/>
        <w:rPr>
          <w:sz w:val="24"/>
          <w:szCs w:val="24"/>
        </w:rPr>
      </w:pPr>
      <w:proofErr w:type="spellStart"/>
      <w:r w:rsidRPr="002C7AFD">
        <w:rPr>
          <w:sz w:val="24"/>
          <w:szCs w:val="24"/>
        </w:rPr>
        <w:t>Малаховка</w:t>
      </w:r>
      <w:proofErr w:type="spellEnd"/>
      <w:r w:rsidRPr="002C7AFD">
        <w:rPr>
          <w:sz w:val="24"/>
          <w:szCs w:val="24"/>
        </w:rPr>
        <w:t xml:space="preserve"> 2022 гол</w:t>
      </w:r>
    </w:p>
    <w:p w:rsidR="00496BCD" w:rsidRPr="009775C0" w:rsidRDefault="00496BCD" w:rsidP="00496BCD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C4D1B" w:rsidRPr="00C5234C" w:rsidRDefault="007C4D1B" w:rsidP="00573C28">
      <w:pPr>
        <w:tabs>
          <w:tab w:val="left" w:pos="5245"/>
          <w:tab w:val="left" w:pos="5529"/>
        </w:tabs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    </w:t>
      </w:r>
    </w:p>
    <w:p w:rsidR="007C4D1B" w:rsidRPr="00C5234C" w:rsidRDefault="007C4D1B" w:rsidP="00AE620B">
      <w:pPr>
        <w:tabs>
          <w:tab w:val="left" w:pos="5245"/>
          <w:tab w:val="left" w:pos="5529"/>
        </w:tabs>
        <w:rPr>
          <w:sz w:val="24"/>
          <w:szCs w:val="24"/>
        </w:rPr>
      </w:pPr>
    </w:p>
    <w:p w:rsidR="007C4D1B" w:rsidRPr="00C5234C" w:rsidRDefault="007C4D1B" w:rsidP="00AE620B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7C4D1B" w:rsidRPr="00C5234C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AC5C92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Паспорт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3543"/>
      </w:tblGrid>
      <w:tr w:rsidR="007C4D1B" w:rsidRPr="00C5234C" w:rsidTr="00AE620B">
        <w:tc>
          <w:tcPr>
            <w:tcW w:w="1276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111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  <w:r w:rsidR="00AE620B" w:rsidRPr="00C5234C">
              <w:rPr>
                <w:b/>
                <w:color w:val="000000"/>
                <w:spacing w:val="-1"/>
                <w:sz w:val="24"/>
                <w:szCs w:val="24"/>
              </w:rPr>
              <w:t xml:space="preserve"> (трудовые де</w:t>
            </w:r>
            <w:r w:rsidR="00AE620B" w:rsidRPr="00C5234C">
              <w:rPr>
                <w:b/>
                <w:color w:val="000000"/>
                <w:spacing w:val="-1"/>
                <w:sz w:val="24"/>
                <w:szCs w:val="24"/>
              </w:rPr>
              <w:t>й</w:t>
            </w:r>
            <w:r w:rsidR="00AE620B" w:rsidRPr="00C5234C">
              <w:rPr>
                <w:b/>
                <w:color w:val="000000"/>
                <w:spacing w:val="-1"/>
                <w:sz w:val="24"/>
                <w:szCs w:val="24"/>
              </w:rPr>
              <w:t>ствия)</w:t>
            </w:r>
          </w:p>
        </w:tc>
        <w:tc>
          <w:tcPr>
            <w:tcW w:w="3543" w:type="dxa"/>
          </w:tcPr>
          <w:p w:rsidR="007C4D1B" w:rsidRPr="00C5234C" w:rsidRDefault="007C4D1B" w:rsidP="007C4D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7C4D1B" w:rsidRPr="00C5234C" w:rsidRDefault="007C4D1B" w:rsidP="007C4D1B">
            <w:pPr>
              <w:pStyle w:val="Default"/>
              <w:rPr>
                <w:b/>
                <w:spacing w:val="-1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300A28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300A28" w:rsidRPr="00C5234C" w:rsidRDefault="00300A28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лиз результатов спортивной подг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товки занимающихся на тренирово</w:t>
            </w:r>
            <w:r w:rsidRPr="00614B16">
              <w:rPr>
                <w:sz w:val="24"/>
                <w:szCs w:val="24"/>
              </w:rPr>
              <w:t>ч</w:t>
            </w:r>
            <w:r w:rsidRPr="00614B16">
              <w:rPr>
                <w:sz w:val="24"/>
                <w:szCs w:val="24"/>
              </w:rPr>
              <w:t>ном этапе (этапе спортивной специ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лизации)</w:t>
            </w:r>
          </w:p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антропометрических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вочного этапа (этапа спортивной специализации)</w:t>
            </w:r>
          </w:p>
          <w:p w:rsidR="001A4B32" w:rsidRDefault="001A4B32" w:rsidP="001A4B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</w:t>
            </w:r>
            <w:proofErr w:type="gramStart"/>
            <w:r w:rsidRPr="002A251A">
              <w:rPr>
                <w:b/>
                <w:i/>
                <w:sz w:val="24"/>
                <w:szCs w:val="24"/>
              </w:rPr>
              <w:t>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</w:t>
            </w:r>
            <w:proofErr w:type="gramEnd"/>
            <w:r>
              <w:rPr>
                <w:sz w:val="24"/>
                <w:szCs w:val="24"/>
              </w:rPr>
              <w:t xml:space="preserve"> и внедр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программ физического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физического развития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(ТД: Исследование факторов, оказывающих влияние на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населения, включая антр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пометрические исследования,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 проживания и питания,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нагрузок, стрессов, обследов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рабочих мест.)</w:t>
            </w:r>
          </w:p>
          <w:p w:rsidR="00300A28" w:rsidRDefault="00300A28" w:rsidP="001C669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00A28" w:rsidRDefault="00300A28" w:rsidP="001C66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Знает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анатомо-морфологические особенности организма занимающихся физ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ческой культурой различного пола и возраста, показатели ф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зического развития, </w:t>
            </w:r>
            <w:r>
              <w:rPr>
                <w:spacing w:val="-1"/>
                <w:sz w:val="24"/>
                <w:szCs w:val="24"/>
                <w:lang w:eastAsia="en-US"/>
              </w:rPr>
              <w:t>определ</w:t>
            </w:r>
            <w:r>
              <w:rPr>
                <w:spacing w:val="-1"/>
                <w:sz w:val="24"/>
                <w:szCs w:val="24"/>
                <w:lang w:eastAsia="en-US"/>
              </w:rPr>
              <w:t>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уровня физических нагрузок, анализу результатов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применения; влияние нагр</w:t>
            </w:r>
            <w:r>
              <w:rPr>
                <w:spacing w:val="-1"/>
                <w:sz w:val="24"/>
                <w:szCs w:val="24"/>
                <w:lang w:eastAsia="en-US"/>
              </w:rPr>
              <w:t>у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зок разной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изменение </w:t>
            </w:r>
            <w:r w:rsidR="00A45C4F">
              <w:rPr>
                <w:spacing w:val="-1"/>
                <w:sz w:val="24"/>
                <w:szCs w:val="24"/>
                <w:lang w:eastAsia="en-US"/>
              </w:rPr>
              <w:t>анатомо-морфологических показателей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занимающихся физической культурой в зависимости от п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ла и возраста.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морфофункци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нальные особенности организма человека в различные периоды возрастного развития.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анатомической терм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нологией.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анатомический ан</w:t>
            </w:r>
            <w:r>
              <w:rPr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spacing w:val="-1"/>
                <w:sz w:val="24"/>
                <w:szCs w:val="24"/>
                <w:lang w:eastAsia="en-US"/>
              </w:rPr>
              <w:t>лиз положений и движений тела человека.</w:t>
            </w:r>
          </w:p>
          <w:p w:rsidR="00300A28" w:rsidRPr="00C5234C" w:rsidRDefault="00300A28" w:rsidP="00AE620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300A28" w:rsidP="00AE620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111" w:type="dxa"/>
          </w:tcPr>
          <w:p w:rsidR="00300A28" w:rsidRPr="00886882" w:rsidRDefault="00300A28" w:rsidP="001C6694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С/01.6</w:t>
            </w:r>
            <w:r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специализации) (Анализ самостоятельно или в составе коми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сии информации о состоянии здор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вья, уровне подготовленности,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зультатах, достигнутых занима</w:t>
            </w:r>
            <w:r>
              <w:rPr>
                <w:sz w:val="24"/>
                <w:szCs w:val="24"/>
                <w:lang w:eastAsia="en-US"/>
              </w:rPr>
              <w:t>ю</w:t>
            </w:r>
            <w:r>
              <w:rPr>
                <w:sz w:val="24"/>
                <w:szCs w:val="24"/>
                <w:lang w:eastAsia="en-US"/>
              </w:rPr>
              <w:t>щимся на этапе начальной подгото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ки.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товленности, результатах, достигн</w:t>
            </w:r>
            <w:r w:rsidRPr="00886882">
              <w:rPr>
                <w:sz w:val="24"/>
                <w:szCs w:val="24"/>
              </w:rPr>
              <w:t>у</w:t>
            </w:r>
            <w:r w:rsidRPr="00886882">
              <w:rPr>
                <w:sz w:val="24"/>
                <w:szCs w:val="24"/>
              </w:rPr>
              <w:t>тых занимающимся на этапе начал</w:t>
            </w:r>
            <w:r w:rsidRPr="00886882">
              <w:rPr>
                <w:sz w:val="24"/>
                <w:szCs w:val="24"/>
              </w:rPr>
              <w:t>ь</w:t>
            </w:r>
            <w:r w:rsidRPr="00886882">
              <w:rPr>
                <w:sz w:val="24"/>
                <w:szCs w:val="24"/>
              </w:rPr>
              <w:t>ной подготовки (показатели прироста физических качеств, спортивные р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зультаты, данные личного учета, р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зультаты педагогических наблюд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ний, медико-биологических и псих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логических обследований, антроп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метрических измерений), определ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ние индивидуальных возможностей занимающегося)</w:t>
            </w:r>
          </w:p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жении спортивных результатов эт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300A28" w:rsidRPr="009E0F79" w:rsidRDefault="00300A28" w:rsidP="001C6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тов, достигнутых занимающимися на тренировочном этапе (показатели прироста физических качеств, да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ные личного учета, аналитические данные педагогического наблюдения, медико-биологических и психолог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ческих обследований, антропометр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300A28" w:rsidRDefault="00300A28" w:rsidP="001A4B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16014">
              <w:rPr>
                <w:b/>
                <w:sz w:val="24"/>
                <w:szCs w:val="24"/>
              </w:rPr>
              <w:t xml:space="preserve">СИМР: </w:t>
            </w:r>
            <w:r w:rsidR="00A16014"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="00A16014">
              <w:rPr>
                <w:b/>
                <w:i/>
                <w:sz w:val="24"/>
                <w:szCs w:val="24"/>
              </w:rPr>
              <w:t>/02</w:t>
            </w:r>
            <w:r w:rsidR="00A16014" w:rsidRPr="002A251A">
              <w:rPr>
                <w:b/>
                <w:i/>
                <w:sz w:val="24"/>
                <w:szCs w:val="24"/>
              </w:rPr>
              <w:t>.6</w:t>
            </w:r>
            <w:r w:rsidR="00A16014">
              <w:rPr>
                <w:b/>
                <w:i/>
                <w:sz w:val="24"/>
                <w:szCs w:val="24"/>
              </w:rPr>
              <w:t xml:space="preserve">  </w:t>
            </w:r>
            <w:r w:rsidR="00A16014">
              <w:rPr>
                <w:sz w:val="24"/>
                <w:szCs w:val="24"/>
              </w:rPr>
              <w:t>Планирование и м</w:t>
            </w:r>
            <w:r w:rsidR="00A16014">
              <w:rPr>
                <w:sz w:val="24"/>
                <w:szCs w:val="24"/>
              </w:rPr>
              <w:t>е</w:t>
            </w:r>
            <w:r w:rsidR="00A16014">
              <w:rPr>
                <w:sz w:val="24"/>
                <w:szCs w:val="24"/>
              </w:rPr>
              <w:t>тодическое сопровождение физич</w:t>
            </w:r>
            <w:r w:rsidR="00A16014">
              <w:rPr>
                <w:sz w:val="24"/>
                <w:szCs w:val="24"/>
              </w:rPr>
              <w:t>е</w:t>
            </w:r>
            <w:r w:rsidR="00A16014">
              <w:rPr>
                <w:sz w:val="24"/>
                <w:szCs w:val="24"/>
              </w:rPr>
              <w:t>ской подготовки и физического ра</w:t>
            </w:r>
            <w:r w:rsidR="00A16014">
              <w:rPr>
                <w:sz w:val="24"/>
                <w:szCs w:val="24"/>
              </w:rPr>
              <w:t>з</w:t>
            </w:r>
            <w:r w:rsidR="00A16014">
              <w:rPr>
                <w:sz w:val="24"/>
                <w:szCs w:val="24"/>
              </w:rPr>
              <w:t>вития населения (ТД: Опр</w:t>
            </w:r>
            <w:r w:rsidR="00A16014">
              <w:rPr>
                <w:sz w:val="24"/>
                <w:szCs w:val="24"/>
              </w:rPr>
              <w:t>е</w:t>
            </w:r>
            <w:r w:rsidR="00A16014">
              <w:rPr>
                <w:sz w:val="24"/>
                <w:szCs w:val="24"/>
              </w:rPr>
              <w:t>деление состава секций, групп физкультурно-спортивной направленности в фи</w:t>
            </w:r>
            <w:r w:rsidR="00A16014">
              <w:rPr>
                <w:sz w:val="24"/>
                <w:szCs w:val="24"/>
              </w:rPr>
              <w:t>з</w:t>
            </w:r>
            <w:r w:rsidR="00A16014">
              <w:rPr>
                <w:sz w:val="24"/>
                <w:szCs w:val="24"/>
              </w:rPr>
              <w:t>культурно-спортивных организац</w:t>
            </w:r>
            <w:r w:rsidR="00A16014">
              <w:rPr>
                <w:sz w:val="24"/>
                <w:szCs w:val="24"/>
              </w:rPr>
              <w:t>и</w:t>
            </w:r>
            <w:r w:rsidR="00A16014">
              <w:rPr>
                <w:sz w:val="24"/>
                <w:szCs w:val="24"/>
              </w:rPr>
              <w:t>ях)</w:t>
            </w:r>
          </w:p>
        </w:tc>
        <w:tc>
          <w:tcPr>
            <w:tcW w:w="3543" w:type="dxa"/>
          </w:tcPr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анатомические особенн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сти лиц различного </w:t>
            </w:r>
            <w:r>
              <w:rPr>
                <w:sz w:val="24"/>
                <w:szCs w:val="24"/>
                <w:lang w:eastAsia="en-US"/>
              </w:rPr>
              <w:t>пола и во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сти.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физического развития</w:t>
            </w:r>
            <w:r>
              <w:rPr>
                <w:sz w:val="24"/>
                <w:szCs w:val="24"/>
                <w:lang w:eastAsia="en-US"/>
              </w:rPr>
              <w:t xml:space="preserve"> и 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дельные антропометрические показатели </w:t>
            </w:r>
            <w:r>
              <w:rPr>
                <w:spacing w:val="-1"/>
                <w:sz w:val="24"/>
                <w:szCs w:val="24"/>
                <w:lang w:eastAsia="en-US"/>
              </w:rPr>
              <w:t>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личных этапах спортивной по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готовки.</w:t>
            </w:r>
          </w:p>
          <w:p w:rsidR="00300A28" w:rsidRDefault="00300A28" w:rsidP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</w:t>
            </w:r>
            <w:r>
              <w:rPr>
                <w:sz w:val="24"/>
                <w:szCs w:val="24"/>
                <w:lang w:eastAsia="en-US"/>
              </w:rPr>
              <w:t xml:space="preserve"> антропометрические измерения. </w:t>
            </w:r>
          </w:p>
          <w:p w:rsidR="00300A28" w:rsidRPr="00C5234C" w:rsidRDefault="00300A28" w:rsidP="00AE620B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0"/>
              <w:contextualSpacing w:val="0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0A28" w:rsidRPr="00C5234C" w:rsidTr="00AE620B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300A28" w:rsidRPr="00C5234C" w:rsidRDefault="00496BCD" w:rsidP="00AE620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4111" w:type="dxa"/>
          </w:tcPr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лиз результатов спортивной подг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товки занимающихся на тренирово</w:t>
            </w:r>
            <w:r w:rsidRPr="00614B16">
              <w:rPr>
                <w:sz w:val="24"/>
                <w:szCs w:val="24"/>
              </w:rPr>
              <w:t>ч</w:t>
            </w:r>
            <w:r w:rsidRPr="00614B16">
              <w:rPr>
                <w:sz w:val="24"/>
                <w:szCs w:val="24"/>
              </w:rPr>
              <w:t>ном этапе (этапе спортивной специ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лизации)</w:t>
            </w:r>
          </w:p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 xml:space="preserve">. Формирование базы результатов текущих медицинских обследований и антропометрических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вочного этапа (этапа спортивной специализации)</w:t>
            </w:r>
          </w:p>
          <w:p w:rsidR="00300A28" w:rsidRDefault="00300A28" w:rsidP="001C6694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жении спортивных результатов эт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300A28" w:rsidRPr="009E0F79" w:rsidRDefault="00300A28" w:rsidP="001C6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тов, достигнутых занимающимися на тренировочном этапе (показатели прироста физических качеств, да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ные личного учета, аналитические данные педагогического наблюдения, медико-биологических и психолог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ческих обследований, антропометр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300A28" w:rsidRPr="00C801AD" w:rsidRDefault="00300A28" w:rsidP="001C6694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обеспечением подготовки спортсм</w:t>
            </w:r>
            <w:r w:rsidRPr="00C801AD">
              <w:rPr>
                <w:sz w:val="24"/>
                <w:szCs w:val="24"/>
              </w:rPr>
              <w:t>е</w:t>
            </w:r>
            <w:r w:rsidRPr="00C801AD">
              <w:rPr>
                <w:sz w:val="24"/>
                <w:szCs w:val="24"/>
              </w:rPr>
              <w:t>на, группы спортсменов, спортивной команды</w:t>
            </w:r>
          </w:p>
          <w:p w:rsidR="00300A28" w:rsidRDefault="00300A28" w:rsidP="001C669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актуальной информацией специалистов по мед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ко-биологическому обеспечению и функциональной подготовке спорт</w:t>
            </w:r>
            <w:r w:rsidRPr="00C801AD">
              <w:rPr>
                <w:sz w:val="24"/>
                <w:szCs w:val="24"/>
              </w:rPr>
              <w:t>с</w:t>
            </w:r>
            <w:r w:rsidRPr="00C801AD">
              <w:rPr>
                <w:sz w:val="24"/>
                <w:szCs w:val="24"/>
              </w:rPr>
              <w:t>мена, группы спортсменов, спорти</w:t>
            </w:r>
            <w:r w:rsidRPr="00C801AD">
              <w:rPr>
                <w:sz w:val="24"/>
                <w:szCs w:val="24"/>
              </w:rPr>
              <w:t>в</w:t>
            </w:r>
            <w:r w:rsidRPr="00C801AD">
              <w:rPr>
                <w:sz w:val="24"/>
                <w:szCs w:val="24"/>
              </w:rPr>
              <w:t>ной команды)</w:t>
            </w:r>
          </w:p>
          <w:p w:rsidR="00300A28" w:rsidRDefault="001A4B32" w:rsidP="001C669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 и внедр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программ физического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и физического развития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(ТД: Проведение контрольных измерений и тестов с целью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сравнительной эффективности программы физической подготовки, физического развития населения)</w:t>
            </w:r>
          </w:p>
        </w:tc>
        <w:tc>
          <w:tcPr>
            <w:tcW w:w="3543" w:type="dxa"/>
          </w:tcPr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образов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ния на теле человека, служащие ориентиром для проведения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тропометрических измерений, оценки физического развития </w:t>
            </w:r>
            <w:r w:rsidR="00A3636C">
              <w:rPr>
                <w:color w:val="000000"/>
                <w:spacing w:val="-1"/>
                <w:sz w:val="24"/>
                <w:szCs w:val="24"/>
                <w:lang w:eastAsia="en-US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иц, зан</w:t>
            </w:r>
            <w:r w:rsidR="00A45C4F">
              <w:rPr>
                <w:color w:val="000000"/>
                <w:spacing w:val="-1"/>
                <w:sz w:val="24"/>
                <w:szCs w:val="24"/>
                <w:lang w:eastAsia="en-US"/>
              </w:rPr>
              <w:t>имающихся физической культурой.</w:t>
            </w:r>
          </w:p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лиз положений и движений тела человека.</w:t>
            </w:r>
          </w:p>
          <w:p w:rsidR="00300A28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тропометрические точки и пр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изводит антропометрические измерения.</w:t>
            </w:r>
          </w:p>
          <w:p w:rsidR="00300A28" w:rsidRPr="00C5234C" w:rsidRDefault="00300A28" w:rsidP="00300A2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ных антропометрических изм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рений контрольным нормат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вам.</w:t>
            </w:r>
          </w:p>
        </w:tc>
      </w:tr>
    </w:tbl>
    <w:p w:rsidR="007C4D1B" w:rsidRDefault="007C4D1B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573C28" w:rsidRDefault="00573C28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573C28" w:rsidRPr="00C5234C" w:rsidRDefault="00573C28" w:rsidP="007C4D1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C4D1B" w:rsidRPr="00C5234C" w:rsidRDefault="007C4D1B" w:rsidP="007C4D1B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:rsidR="00585D88" w:rsidRDefault="00585D88" w:rsidP="00585D88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 w:rsidRPr="00F61AB3">
        <w:rPr>
          <w:b/>
          <w:color w:val="000000"/>
          <w:spacing w:val="-1"/>
          <w:sz w:val="28"/>
          <w:szCs w:val="28"/>
        </w:rPr>
        <w:t>2. Типовые контрольные задания:</w:t>
      </w:r>
    </w:p>
    <w:p w:rsidR="00585D88" w:rsidRPr="00F61AB3" w:rsidRDefault="00585D88" w:rsidP="00585D88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</w:p>
    <w:p w:rsidR="00BC6DAF" w:rsidRPr="00F61AB3" w:rsidRDefault="00BC6DAF" w:rsidP="00BC6DAF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 </w:t>
      </w:r>
      <w:r w:rsidRPr="00F61AB3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BC6DAF" w:rsidRPr="00C5234C" w:rsidRDefault="00BC6DAF" w:rsidP="00BC6DAF">
      <w:pPr>
        <w:jc w:val="center"/>
        <w:rPr>
          <w:i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2.1.1 Вопросы для зачета с оценкой (1 семестр</w:t>
      </w:r>
      <w:r>
        <w:rPr>
          <w:b/>
          <w:bCs/>
          <w:i/>
          <w:color w:val="000000"/>
          <w:sz w:val="24"/>
          <w:szCs w:val="24"/>
        </w:rPr>
        <w:t xml:space="preserve"> очной формы обучения, 2 семестр з</w:t>
      </w:r>
      <w:r>
        <w:rPr>
          <w:b/>
          <w:bCs/>
          <w:i/>
          <w:color w:val="000000"/>
          <w:sz w:val="24"/>
          <w:szCs w:val="24"/>
        </w:rPr>
        <w:t>а</w:t>
      </w:r>
      <w:r>
        <w:rPr>
          <w:b/>
          <w:bCs/>
          <w:i/>
          <w:color w:val="000000"/>
          <w:sz w:val="24"/>
          <w:szCs w:val="24"/>
        </w:rPr>
        <w:t>очной формы обучения</w:t>
      </w:r>
      <w:r w:rsidRPr="00C5234C">
        <w:rPr>
          <w:b/>
          <w:bCs/>
          <w:i/>
          <w:color w:val="000000"/>
          <w:sz w:val="24"/>
          <w:szCs w:val="24"/>
        </w:rPr>
        <w:t>)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Понятие о скелете. Составные элементы, их строение. Функции скелета.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длинной трубчатой кости. Надкостница. Зоны роста.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губчатых костей. Красный костный мозг.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Окостенение. Рост костей в длину и толщину.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Непрерывные соединения костей, их виды. Примеры.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Классификация суставов. Оси вращения. Примеры.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Общий план строения сустава. Составные элементы, их предназначение.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Вспомогательный аппарат суставов. Строение. Функции. Примеры.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Анатомические структуры, обеспечивающие подвижность и укрепление суставов. Ограничители движения в суставах. Примеры.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Общий план строения позвонков. Классификация, отличия.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proofErr w:type="gramStart"/>
      <w:r w:rsidRPr="002C4B05">
        <w:rPr>
          <w:sz w:val="24"/>
          <w:szCs w:val="24"/>
        </w:rPr>
        <w:t>Атланто-затылочный</w:t>
      </w:r>
      <w:proofErr w:type="gramEnd"/>
      <w:r w:rsidRPr="002C4B05">
        <w:rPr>
          <w:sz w:val="24"/>
          <w:szCs w:val="24"/>
        </w:rPr>
        <w:t xml:space="preserve">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первого и второго шейных позвонков.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3 – 7-ого шейных позвонков.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грудных позвонков.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и соединение поясничных позвонков.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Позвоночный столб, его отделы, изгибы, общие связки.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Крестец, его строение, соединения с поясничными позвонками.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Ребра и грудина, их строение. Соединение ребер с позвонками и грудиной.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Грудная клетка, кости ее образующие. Форма. </w:t>
      </w:r>
      <w:proofErr w:type="spellStart"/>
      <w:r w:rsidRPr="002C4B05">
        <w:rPr>
          <w:sz w:val="24"/>
          <w:szCs w:val="24"/>
        </w:rPr>
        <w:t>Подгрудинный</w:t>
      </w:r>
      <w:proofErr w:type="spellEnd"/>
      <w:r w:rsidRPr="002C4B05">
        <w:rPr>
          <w:sz w:val="24"/>
          <w:szCs w:val="24"/>
        </w:rPr>
        <w:t xml:space="preserve"> угол и реберные д</w:t>
      </w:r>
      <w:r w:rsidRPr="002C4B05">
        <w:rPr>
          <w:sz w:val="24"/>
          <w:szCs w:val="24"/>
        </w:rPr>
        <w:t>у</w:t>
      </w:r>
      <w:r w:rsidRPr="002C4B05">
        <w:rPr>
          <w:sz w:val="24"/>
          <w:szCs w:val="24"/>
        </w:rPr>
        <w:t xml:space="preserve">ги. Движения ребер.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мозгового черепа, их соединения между собой. Ямки. Отверстия.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Кости, образующие глазницу, носовую полость. Воздухоносные пазухи.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лицевого черепа, их соединения. Височно-нижнечелюстной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плечевого пояса, их строение, соединения между собой и с другими костями. Движения плечевого пояса.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Плечевая кость, ее строение и соединения. Плечевой сустав. Движения.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Лучевая и локтевая кости, их строение, соединения между собой. Движения.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Локтевой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Лучезапястный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Кисть, ее отделы, кости их образующие и соединения.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Тазовые кости, их строение и соединения.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>Таз, кости его образующие, их соединения. Большой и малый таз. Половые и во</w:t>
      </w:r>
      <w:r w:rsidRPr="002C4B05">
        <w:rPr>
          <w:sz w:val="24"/>
          <w:szCs w:val="24"/>
        </w:rPr>
        <w:t>з</w:t>
      </w:r>
      <w:r w:rsidRPr="002C4B05">
        <w:rPr>
          <w:sz w:val="24"/>
          <w:szCs w:val="24"/>
        </w:rPr>
        <w:t xml:space="preserve">растные особенности таза.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Бедренная кость, ее строение, соединения с другими костями.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Тазобедренный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Кости голени, их строение, соединения.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Коленный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Голеностопный сустав.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Стопа, ее отделы, кости их образующие, их соединения. Своды стопы.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поперечнополосатого мышечного волокна. Части волокна, их значение.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Виды мышечных волокон, их характеристика. Значения в спорте.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Классификация мышц. Примеры.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Строение мышцы. Форма. Части.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Костно-фиброзные каналы, мышечные блоки, синовиальные влагалища мышц. Примеры. Строение.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lastRenderedPageBreak/>
        <w:t xml:space="preserve">Виды работы мышц. Режим работы. Антагонизм и синергизм в работе мышц.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спины.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>Места начала и прикрепления мышц. Анатомический и физиологический попере</w:t>
      </w:r>
      <w:r w:rsidRPr="002C4B05">
        <w:rPr>
          <w:sz w:val="24"/>
          <w:szCs w:val="24"/>
        </w:rPr>
        <w:t>ч</w:t>
      </w:r>
      <w:r w:rsidRPr="002C4B05">
        <w:rPr>
          <w:sz w:val="24"/>
          <w:szCs w:val="24"/>
        </w:rPr>
        <w:t xml:space="preserve">ник мышц. Сила мышц. Плечо силы мышц.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>Двигательная единица скелетной мускулатуры. Составные части и их взаимоде</w:t>
      </w:r>
      <w:r w:rsidRPr="002C4B05">
        <w:rPr>
          <w:sz w:val="24"/>
          <w:szCs w:val="24"/>
        </w:rPr>
        <w:t>й</w:t>
      </w:r>
      <w:r w:rsidRPr="002C4B05">
        <w:rPr>
          <w:sz w:val="24"/>
          <w:szCs w:val="24"/>
        </w:rPr>
        <w:t xml:space="preserve">ствие. Сильные и ловкие мышцы.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шейного отдела позвоночного столба.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поясничного отдела позвоночного столба,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головы и шеи,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груди. Диафрагма. Функция мышц груди и диафрагмы.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живота, их функция. Слабые места передней брюшной стенки.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вдох и выдох. Основные и вспомогательные.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плечевого пояса.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грудино-ключичном суставе,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плечевом суставе.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плеча, их функции.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осуществляющие подъем руки до вертикального положения.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локтевом суставе.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Передняя группа мышц предплечья,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Задняя группа мышц предплечья,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лучезапястном суставе.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движения пальца кисти.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тазового пояса, их функции.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бедра,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тазобедренном суставе,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коленном суставе,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голени, их функция.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Движения в голеностопном суставе, мышцы их обеспечивающие.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Мышцы, обеспечивающие подъем стопы "на носки".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Мышцы стопы. Мышцы, удерживающие своды стопы. </w:t>
      </w:r>
    </w:p>
    <w:p w:rsidR="00BC6DAF" w:rsidRPr="002C4B05" w:rsidRDefault="00BC6DAF" w:rsidP="00BC6DAF">
      <w:pPr>
        <w:numPr>
          <w:ilvl w:val="0"/>
          <w:numId w:val="5"/>
        </w:numPr>
        <w:rPr>
          <w:sz w:val="24"/>
          <w:szCs w:val="24"/>
        </w:rPr>
      </w:pPr>
      <w:r w:rsidRPr="002C4B05">
        <w:rPr>
          <w:sz w:val="24"/>
          <w:szCs w:val="24"/>
        </w:rPr>
        <w:t xml:space="preserve">Действующие силы (внешние и внутренние) при выполнении движения. Примеры. </w:t>
      </w:r>
    </w:p>
    <w:p w:rsidR="00BC6DAF" w:rsidRDefault="00BC6DAF" w:rsidP="00BC6DAF"/>
    <w:p w:rsidR="00BC6DAF" w:rsidRDefault="00BC6DAF" w:rsidP="00BC6DAF"/>
    <w:p w:rsidR="00BC6DAF" w:rsidRPr="00C5234C" w:rsidRDefault="00BC6DAF" w:rsidP="00BC6DAF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2.1.2 Вопросы для экзамена (2 семестр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3 семестр зао</w:t>
      </w:r>
      <w:r>
        <w:rPr>
          <w:b/>
          <w:bCs/>
          <w:i/>
          <w:color w:val="000000"/>
          <w:sz w:val="24"/>
          <w:szCs w:val="24"/>
        </w:rPr>
        <w:t>ч</w:t>
      </w:r>
      <w:r>
        <w:rPr>
          <w:b/>
          <w:bCs/>
          <w:i/>
          <w:color w:val="000000"/>
          <w:sz w:val="24"/>
          <w:szCs w:val="24"/>
        </w:rPr>
        <w:t>ной формы обучения</w:t>
      </w:r>
      <w:r w:rsidRPr="00C5234C">
        <w:rPr>
          <w:b/>
          <w:i/>
          <w:color w:val="000000"/>
          <w:spacing w:val="-1"/>
          <w:sz w:val="24"/>
          <w:szCs w:val="24"/>
        </w:rPr>
        <w:t>)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Общий план строения стенки внутренних полых органов на примерах.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Принципы строения паренхиматозных внутренних органов на примерах.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Серозные оболочки (сердечная сумка, плевра, брюшина), их пристеночный и 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ганный листики. Отношение внутренних органов к брюшине (примеры).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Ротовая полость, стенки ее образующие. Зубы, их строение, формула молочных и постоянных зубов. Зубной возраст. Слюнные железы, их строение и функции.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Язык, его отделы, функция. Слизистая оболочка языка, его сосочки. Мышцы языка. Иннервация, кровоснабжение.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Глотка, пищевод, их местоположение, отделы, строение стенок, функция. Зев. Лимфоидное глоточное кольцо, его состав, строение миндалин, их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Желудок, его местоположение. Отделы желудка, строение его стенок. Строение и функции желез желудка. Кровоснабжение и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Двенадцатиперстная кишка, ее положение, части, строение, стенки. Функция. Кр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воснабжение,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Отделы тонкой кишки, их название, положение, строение стенки. Строение во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синки. Механизм всасывания. Железы и лимфоидный аппарат тонкой кишки, их строение и функция, кровоснабжение,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>Толстая кишка, ее отделы, их местоположение. Строение стенки. Анатомические отличия толстой кишки от тонкой. Функция толстой кишки. Червеобразный отр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сток, его положение. Функция. Кровоснабжение.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Печень, ее местоположение, доли, ворота печени. Кровоснабжение, иннервация, функция печени.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печеночной дольки. Особенности кровообращения в печени.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Анатомия желчных путей. Желчь, образование, назначение. Пути оттока желчи. Желчный пузырь, его местоположение.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Поджелудочная железа, ее местоположение. Строение экскреторной и инкреторной частей, их функция. Выводные протоки. Кровоснабжение,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Носовая полость, ее стенки. Средняя носовая перегородка, носовые раковины и х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ды. Придаточные пазухи. Строение слизистой оболочки полости носа.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Гортань, ее местоположение, отделы. Хрящи гортани, их соединение между собой. Мышцы гортани, их функция. Голосовые связки, голосовая щель. Функция горт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ни. Механизм образования голоса.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Трахеи и бронхи, их местоположение, строение стенки. Бронхиальное дерево, его основные ветви. Функция трахеи и бронхов.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Легкие, их местоположение. Корни и ворота легких. Поверхности, края, доли ле</w:t>
      </w:r>
      <w:r w:rsidRPr="009775C0">
        <w:rPr>
          <w:sz w:val="24"/>
          <w:szCs w:val="24"/>
        </w:rPr>
        <w:t>г</w:t>
      </w:r>
      <w:r w:rsidRPr="009775C0">
        <w:rPr>
          <w:sz w:val="24"/>
          <w:szCs w:val="24"/>
        </w:rPr>
        <w:t xml:space="preserve">ких. Строение </w:t>
      </w:r>
      <w:proofErr w:type="spellStart"/>
      <w:r w:rsidRPr="009775C0">
        <w:rPr>
          <w:sz w:val="24"/>
          <w:szCs w:val="24"/>
        </w:rPr>
        <w:t>ацинуса</w:t>
      </w:r>
      <w:proofErr w:type="spellEnd"/>
      <w:r w:rsidRPr="009775C0">
        <w:rPr>
          <w:sz w:val="24"/>
          <w:szCs w:val="24"/>
        </w:rPr>
        <w:t xml:space="preserve">. Кровообращение. Механизм газообмена. </w:t>
      </w:r>
      <w:r>
        <w:rPr>
          <w:sz w:val="24"/>
          <w:szCs w:val="24"/>
        </w:rPr>
        <w:t>Влияние физич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нагрузки на дыхательную систему.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Выделительная система, органы ее образующие. Почки, их местоположение, фо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ма. Ворота, синус почки. Фиксирующий аппарат почек.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Внутреннее строение почек. Нефрон. Механизм образования первичной и втори</w:t>
      </w:r>
      <w:r w:rsidRPr="009775C0">
        <w:rPr>
          <w:sz w:val="24"/>
          <w:szCs w:val="24"/>
        </w:rPr>
        <w:t>ч</w:t>
      </w:r>
      <w:r w:rsidRPr="009775C0">
        <w:rPr>
          <w:sz w:val="24"/>
          <w:szCs w:val="24"/>
        </w:rPr>
        <w:t xml:space="preserve">ной мочи. Особенности кровообращения в почках.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Анатомия мочевыводящих путей. Половые особенности.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Женские половые органы. Их строение, функция. Кровоснабжение, иннервация.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Матка, ее местоположение, части, строение стенки, функция. Изменение слизистой оболочки матки в различные фазы менструального цикла.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Придатки матки, их строение, функция. Стадии развития яйцеклетки. Эндокринная функция яичников. Возрастные особенности.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Мужские внутренние половые органы, их строение, функция. Механизм образов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ния спермы. Эндокринная функция яичника.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Мужские наружные половые органы, их строение, функция. Механизм эрекции.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желез внутренней секреции. Особенности строения, кровоснабжения.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Гипоталамус, гипофиз и эпифиз, их местоположение, строение и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Щитовидная и околощитовидная железы, их местоположение, строение,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Надпочечники, их местоположение. Корковое и мозговое вещество надпочечников, их строение,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Средостение, органы их образующие, их расположение,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Структурно-функциональная классификация сердечно-сосудистой системы, общая характеристика ее составных элементов. </w:t>
      </w:r>
      <w:r>
        <w:rPr>
          <w:sz w:val="24"/>
          <w:szCs w:val="24"/>
        </w:rPr>
        <w:t>Влияние физической нагрузки на серде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но-сосудистую систему.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Сердце, его форма, топография, отделы, отверстия, клапанный аппарат. Возрас</w:t>
      </w:r>
      <w:r w:rsidRPr="009775C0">
        <w:rPr>
          <w:sz w:val="24"/>
          <w:szCs w:val="24"/>
        </w:rPr>
        <w:t>т</w:t>
      </w:r>
      <w:r w:rsidRPr="009775C0">
        <w:rPr>
          <w:sz w:val="24"/>
          <w:szCs w:val="24"/>
        </w:rPr>
        <w:t xml:space="preserve">ные изменения. </w:t>
      </w:r>
      <w:r>
        <w:rPr>
          <w:sz w:val="24"/>
          <w:szCs w:val="24"/>
        </w:rPr>
        <w:t>Адаптационные изменения в сердце под влиянием физической нагрузки разной направленности.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Иннервация и кровоснабжение сердца.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стенки различных отделов сердца в связи с их функцией.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Большой круг кровообращения, отделы сердца и магистральные сосуды, его обр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зующие. Кровоснабжение сердца.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Малый круг кровообращения, отделы сердца и магистральные сосуды его образ</w:t>
      </w:r>
      <w:r w:rsidRPr="009775C0">
        <w:rPr>
          <w:sz w:val="24"/>
          <w:szCs w:val="24"/>
        </w:rPr>
        <w:t>у</w:t>
      </w:r>
      <w:r w:rsidRPr="009775C0">
        <w:rPr>
          <w:sz w:val="24"/>
          <w:szCs w:val="24"/>
        </w:rPr>
        <w:t xml:space="preserve">ющие, вегетативные нервы сердца, их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Ток крови в сердце, роль клапанного аппарата, сосочковых мышц.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Сосуды, выносящие кровь от сердца и приносящие кровь к сердцу.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Миокард. Особенности строения в желудочках и предсердиях. </w:t>
      </w:r>
      <w:proofErr w:type="spellStart"/>
      <w:r w:rsidRPr="009775C0">
        <w:rPr>
          <w:sz w:val="24"/>
          <w:szCs w:val="24"/>
        </w:rPr>
        <w:t>Кардиомиоцит</w:t>
      </w:r>
      <w:proofErr w:type="spellEnd"/>
      <w:r w:rsidRPr="009775C0">
        <w:rPr>
          <w:sz w:val="24"/>
          <w:szCs w:val="24"/>
        </w:rPr>
        <w:t xml:space="preserve"> как структурно-функциональная единица мышечной ткани сердца. </w:t>
      </w:r>
      <w:r>
        <w:rPr>
          <w:sz w:val="24"/>
          <w:szCs w:val="24"/>
        </w:rPr>
        <w:t>Адаптационные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 миокарда при физической нагрузке.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Проводящая система сердца, ее локализация, строение и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Общий план и особенности строения стенок артерий и вен разного калибра. И</w:t>
      </w:r>
      <w:r w:rsidRPr="009775C0">
        <w:rPr>
          <w:sz w:val="24"/>
          <w:szCs w:val="24"/>
        </w:rPr>
        <w:t>н</w:t>
      </w:r>
      <w:r w:rsidRPr="009775C0">
        <w:rPr>
          <w:sz w:val="24"/>
          <w:szCs w:val="24"/>
        </w:rPr>
        <w:t xml:space="preserve">нервация. Механизм кровотока по венам.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Аорта, ее отделы, основные ветви, зоны их кровоснабжения.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Парные и непарные ветви брюшной аорты, зоны кровоснабжения.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Образование системы верхней и нижней полых вен, зоны оттока крови по ним.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воротной вены, ее основные притоки,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головного мозга. Особенности.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органов шеи, мягких тканей головы.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Кровоснабжение стенок грудной клетки, органов грудной полости.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верхней конечности, их основные ветви. Зоны кровоснабжения.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Артерии и вены пояса нижней конечности и органов малого таза.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Артерии и вены свободной нижней конечности, их основные ветви, зоны кров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снабжения.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Система микроциркуляции, структуры ее образующие, их строение и функции. </w:t>
      </w:r>
      <w:r>
        <w:rPr>
          <w:sz w:val="24"/>
          <w:szCs w:val="24"/>
        </w:rPr>
        <w:t>Особенности микроциркуляции при физических нагрузках</w:t>
      </w:r>
      <w:proofErr w:type="gramStart"/>
      <w:r>
        <w:rPr>
          <w:sz w:val="24"/>
          <w:szCs w:val="24"/>
        </w:rPr>
        <w:t>..</w:t>
      </w:r>
      <w:proofErr w:type="gramEnd"/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Капилляры, их виды, микро и ультрамикроскопическое строение,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Особенности микроциркуляторного русла почек и печени.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Понятие об анастомозах и коллатеральном кровообращении, виды анастомозов, назначение, примеры.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Органы</w:t>
      </w:r>
      <w:r w:rsidRPr="009775C0">
        <w:rPr>
          <w:sz w:val="24"/>
          <w:szCs w:val="24"/>
        </w:rPr>
        <w:t xml:space="preserve"> им</w:t>
      </w:r>
      <w:r>
        <w:rPr>
          <w:sz w:val="24"/>
          <w:szCs w:val="24"/>
        </w:rPr>
        <w:t>м</w:t>
      </w:r>
      <w:r w:rsidRPr="009775C0">
        <w:rPr>
          <w:sz w:val="24"/>
          <w:szCs w:val="24"/>
        </w:rPr>
        <w:t>унной</w:t>
      </w:r>
      <w:r>
        <w:rPr>
          <w:sz w:val="24"/>
          <w:szCs w:val="24"/>
        </w:rPr>
        <w:t xml:space="preserve"> системы: центральные и периферические. Строение, </w:t>
      </w:r>
      <w:r w:rsidRPr="009775C0">
        <w:rPr>
          <w:sz w:val="24"/>
          <w:szCs w:val="24"/>
        </w:rPr>
        <w:t>топогр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фия, функция. </w:t>
      </w:r>
      <w:r>
        <w:rPr>
          <w:sz w:val="24"/>
          <w:szCs w:val="24"/>
        </w:rPr>
        <w:t>Влияние занятий физической культурой и спортом на иммунную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стему.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Лимфатическая система, сосуды и органы ее образующие, их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Ст</w:t>
      </w:r>
      <w:r>
        <w:rPr>
          <w:sz w:val="24"/>
          <w:szCs w:val="24"/>
        </w:rPr>
        <w:t>роение стенок лимфатических кап</w:t>
      </w:r>
      <w:r w:rsidRPr="009775C0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r w:rsidRPr="009775C0">
        <w:rPr>
          <w:sz w:val="24"/>
          <w:szCs w:val="24"/>
        </w:rPr>
        <w:t xml:space="preserve">ляров, сосудов, стволов, протоков. Зоны сбора лимфы. Лимфатические узлы, их локализация, строение,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Анатомические основы спортивного массажа верхних и нижних конечностей (пути оттока лимфы). Противопоказания массажа. </w:t>
      </w:r>
    </w:p>
    <w:p w:rsidR="00BC6DAF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Вилочковая железа как центральный орган иммунной системы, топография, стро</w:t>
      </w:r>
      <w:r w:rsidRPr="009775C0">
        <w:rPr>
          <w:sz w:val="24"/>
          <w:szCs w:val="24"/>
        </w:rPr>
        <w:t>е</w:t>
      </w:r>
      <w:r w:rsidRPr="009775C0">
        <w:rPr>
          <w:sz w:val="24"/>
          <w:szCs w:val="24"/>
        </w:rPr>
        <w:t xml:space="preserve">ние, функция. Возрастные особенности.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Классификация нервной системы. Морфологические структуры их образующие.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Спинной мозг, его положение, форма; серое и белое вещество,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Сегмент спинного мозга (количество в различных отделах); его состав, функция. Простая рефлекторная дуга.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Формирование корешков спинного мозга и спинномозговых нервов, их ветви, с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став волокон и зоны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Ствол головного мозга, его части, основные функции.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Продолговатый мозг, его положение, внешнее и внутреннее строение, ядра.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Мост, его положение, внешнее и внутреннее строение, ядра,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Мозжечок, его положение, части, серое вещество, белое вещество, связи с другими отделами мозга, функция мозжечка.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Средний мозг, его положение, части, серое вещество, белое вещество, связи с др</w:t>
      </w:r>
      <w:r w:rsidRPr="009775C0">
        <w:rPr>
          <w:sz w:val="24"/>
          <w:szCs w:val="24"/>
        </w:rPr>
        <w:t>у</w:t>
      </w:r>
      <w:r w:rsidRPr="009775C0">
        <w:rPr>
          <w:sz w:val="24"/>
          <w:szCs w:val="24"/>
        </w:rPr>
        <w:t>гим</w:t>
      </w:r>
      <w:r>
        <w:rPr>
          <w:sz w:val="24"/>
          <w:szCs w:val="24"/>
        </w:rPr>
        <w:t>и отделами мозга, ядра, функция</w:t>
      </w:r>
      <w:r w:rsidRPr="009775C0">
        <w:rPr>
          <w:sz w:val="24"/>
          <w:szCs w:val="24"/>
        </w:rPr>
        <w:t xml:space="preserve">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Промежуточный мозг, его положение, части, их строение, ядра,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Узлы основания (базальные ядра) большого мозга, их функция. Понятие об экстр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пирамидной системе, ее роль в двигательной деятельности человека.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рефлекторной дуги безусловного рефлекса (экстрапирамид</w:t>
      </w:r>
      <w:r>
        <w:rPr>
          <w:sz w:val="24"/>
          <w:szCs w:val="24"/>
        </w:rPr>
        <w:t>ная система</w:t>
      </w:r>
      <w:r w:rsidRPr="009775C0">
        <w:rPr>
          <w:sz w:val="24"/>
          <w:szCs w:val="24"/>
        </w:rPr>
        <w:t xml:space="preserve">).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lastRenderedPageBreak/>
        <w:t xml:space="preserve">Полушария большого мозга, их связь между собой, серое и белое вещество. Доли, борозды, извилины, локализация в них концов основных корковых анализаторов.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Локализация основных корковых чувствительных и двигательных центров устной и письменной речи.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Эффекторная</w:t>
      </w:r>
      <w:proofErr w:type="spellEnd"/>
      <w:r w:rsidRPr="009775C0">
        <w:rPr>
          <w:sz w:val="24"/>
          <w:szCs w:val="24"/>
        </w:rPr>
        <w:t xml:space="preserve"> часть рефлект</w:t>
      </w:r>
      <w:r>
        <w:rPr>
          <w:sz w:val="24"/>
          <w:szCs w:val="24"/>
        </w:rPr>
        <w:t>орной дуги условного рефлекса (</w:t>
      </w:r>
      <w:r w:rsidRPr="009775C0">
        <w:rPr>
          <w:sz w:val="24"/>
          <w:szCs w:val="24"/>
        </w:rPr>
        <w:t xml:space="preserve">пирамидная система).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Гипоталамус, его положение, связь с другими отделами мозга и железами внутре</w:t>
      </w:r>
      <w:r w:rsidRPr="009775C0">
        <w:rPr>
          <w:sz w:val="24"/>
          <w:szCs w:val="24"/>
        </w:rPr>
        <w:t>н</w:t>
      </w:r>
      <w:r w:rsidRPr="009775C0">
        <w:rPr>
          <w:sz w:val="24"/>
          <w:szCs w:val="24"/>
        </w:rPr>
        <w:t xml:space="preserve">ней секреции, особенности строения клеток,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Глазодвигательный,</w:t>
      </w:r>
      <w:r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блоковой и отводящий нервы, их ядра, зоны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Тройничный и лицевой нервы, их ядра, зоны иннервации,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Языкоглоточный и блуждающий нервы, их ядра, основные ветви, зоны иннерв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Добавочный и подъязычный нервы, их ядра, зоны иннервации,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Вегетативная нервная система, ее центральные отделы, их локализация, связь с гормональной системой.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Особенности строения рефлекторной дуги соматического и вегетативного (симп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тического и парасимпатического) отделов вегетативной нервной системы.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Симпатическая нервная система, ее центральные и периферические части, их лок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>лизация,</w:t>
      </w:r>
      <w:r>
        <w:rPr>
          <w:sz w:val="24"/>
          <w:szCs w:val="24"/>
        </w:rPr>
        <w:t xml:space="preserve"> </w:t>
      </w:r>
      <w:r w:rsidRPr="009775C0">
        <w:rPr>
          <w:sz w:val="24"/>
          <w:szCs w:val="24"/>
        </w:rPr>
        <w:t xml:space="preserve">основные нервы, зоны их иннервации,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Парасимпатическая нервная система, ее центральные и периферические части, их локализация, основные нервы, зоны их иннервации, функция.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Шейное сплетение, его формирование, основные нервы, зоны их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Плечевое сплетение, его формирование, основные нервы, зоны их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Грудные сегменты спинного мозга, нервы и зоны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Поясничное сплетение, его формирование, основные нервы, зоны их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Крестцовое и копчиковое сплетение, их формирование, основные нервы, зоны их иннервации.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Глаз, строение, функция, иннервация вспомогательного аппарата.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зрительного анализатора и его части. Взаимосвязь с другими анализаторами.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Строение наружного среднего и внутреннего уха. Рецепторы слухового анализат</w:t>
      </w:r>
      <w:r w:rsidRPr="009775C0">
        <w:rPr>
          <w:sz w:val="24"/>
          <w:szCs w:val="24"/>
        </w:rPr>
        <w:t>о</w:t>
      </w:r>
      <w:r w:rsidRPr="009775C0">
        <w:rPr>
          <w:sz w:val="24"/>
          <w:szCs w:val="24"/>
        </w:rPr>
        <w:t xml:space="preserve">ра.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Рефлекторные дуги слухового анализатора и их части.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 xml:space="preserve">Строение вестибулярного анализатора. Рецепторы вестибулярного анализатора.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Рефлекторные дуги вестибулярного анализатора. Взаимосвязь с другими анализ</w:t>
      </w:r>
      <w:r w:rsidRPr="009775C0">
        <w:rPr>
          <w:sz w:val="24"/>
          <w:szCs w:val="24"/>
        </w:rPr>
        <w:t>а</w:t>
      </w:r>
      <w:r w:rsidRPr="009775C0">
        <w:rPr>
          <w:sz w:val="24"/>
          <w:szCs w:val="24"/>
        </w:rPr>
        <w:t xml:space="preserve">торами.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9775C0">
        <w:rPr>
          <w:sz w:val="24"/>
          <w:szCs w:val="24"/>
        </w:rPr>
        <w:t>Проприоцептивная</w:t>
      </w:r>
      <w:proofErr w:type="spellEnd"/>
      <w:r w:rsidRPr="009775C0">
        <w:rPr>
          <w:sz w:val="24"/>
          <w:szCs w:val="24"/>
        </w:rPr>
        <w:t xml:space="preserve"> чувствительность. Локализация рецепторов. Рефлекторные д</w:t>
      </w:r>
      <w:r w:rsidRPr="009775C0">
        <w:rPr>
          <w:sz w:val="24"/>
          <w:szCs w:val="24"/>
        </w:rPr>
        <w:t>у</w:t>
      </w:r>
      <w:r w:rsidRPr="009775C0">
        <w:rPr>
          <w:sz w:val="24"/>
          <w:szCs w:val="24"/>
        </w:rPr>
        <w:t xml:space="preserve">ги. Значимость в спорте. </w:t>
      </w:r>
    </w:p>
    <w:p w:rsidR="00BC6DAF" w:rsidRPr="009775C0" w:rsidRDefault="00BC6DAF" w:rsidP="00BC6DAF">
      <w:pPr>
        <w:numPr>
          <w:ilvl w:val="0"/>
          <w:numId w:val="4"/>
        </w:numPr>
        <w:jc w:val="both"/>
        <w:rPr>
          <w:sz w:val="24"/>
          <w:szCs w:val="24"/>
        </w:rPr>
      </w:pPr>
      <w:r w:rsidRPr="009775C0">
        <w:rPr>
          <w:sz w:val="24"/>
          <w:szCs w:val="24"/>
        </w:rPr>
        <w:t>Болевая и температурная чувствительность. Локализация рецепторов. Рефлекто</w:t>
      </w:r>
      <w:r w:rsidRPr="009775C0">
        <w:rPr>
          <w:sz w:val="24"/>
          <w:szCs w:val="24"/>
        </w:rPr>
        <w:t>р</w:t>
      </w:r>
      <w:r w:rsidRPr="009775C0">
        <w:rPr>
          <w:sz w:val="24"/>
          <w:szCs w:val="24"/>
        </w:rPr>
        <w:t xml:space="preserve">ные дуги. </w:t>
      </w:r>
    </w:p>
    <w:p w:rsidR="00BC6DAF" w:rsidRPr="00C5234C" w:rsidRDefault="00BC6DAF" w:rsidP="00BC6D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BC6DAF" w:rsidRPr="00766920" w:rsidRDefault="00BC6DAF" w:rsidP="00BC6DAF">
      <w:pPr>
        <w:shd w:val="clear" w:color="auto" w:fill="FFFFFF"/>
        <w:ind w:left="106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 </w:t>
      </w:r>
      <w:r w:rsidRPr="00766920">
        <w:rPr>
          <w:b/>
          <w:color w:val="000000"/>
          <w:spacing w:val="-1"/>
          <w:sz w:val="24"/>
          <w:szCs w:val="24"/>
        </w:rPr>
        <w:t>Тестовые задания.</w:t>
      </w:r>
    </w:p>
    <w:p w:rsidR="00BC6DAF" w:rsidRPr="00C5234C" w:rsidRDefault="00BC6DAF" w:rsidP="00BC6DAF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</w:p>
    <w:p w:rsidR="00BC6DAF" w:rsidRPr="00C5234C" w:rsidRDefault="00BC6DAF" w:rsidP="00BC6DAF">
      <w:pPr>
        <w:pStyle w:val="a3"/>
        <w:shd w:val="clear" w:color="auto" w:fill="FFFFFF"/>
        <w:ind w:left="1789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Раздел: Анатомия систем исполнения движений (</w:t>
      </w:r>
      <w:r w:rsidRPr="00376840">
        <w:rPr>
          <w:b/>
          <w:i/>
          <w:color w:val="000000"/>
          <w:spacing w:val="-1"/>
          <w:sz w:val="24"/>
          <w:szCs w:val="24"/>
        </w:rPr>
        <w:t>1 семестр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 w:rsidRPr="00C5234C">
        <w:rPr>
          <w:b/>
          <w:color w:val="000000"/>
          <w:spacing w:val="-1"/>
          <w:sz w:val="24"/>
          <w:szCs w:val="24"/>
        </w:rPr>
        <w:t>)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63441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трубчатым?</w:t>
      </w:r>
      <w:bookmarkEnd w:id="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06344143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из перечисленных костей относятся к трубчатым?</w:t>
      </w:r>
      <w:bookmarkEnd w:id="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плюсневая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ребро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634414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относятся к губчатым?</w:t>
      </w:r>
      <w:bookmarkEnd w:id="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грудина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кубовидная</w:t>
      </w:r>
      <w:r w:rsidR="00C305F2">
        <w:rPr>
          <w:sz w:val="24"/>
          <w:szCs w:val="24"/>
        </w:rPr>
        <w:t xml:space="preserve">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лопатка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пястная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0634414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костей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гороховидная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копчиковый позвонок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надколенник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63441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средняя часть трубчатой кости?</w:t>
      </w:r>
      <w:bookmarkEnd w:id="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0634414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конец трубчатой кости?</w:t>
      </w:r>
      <w:bookmarkEnd w:id="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063441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 часть трубчатой кости, за счет которой она растет в длину?</w:t>
      </w:r>
      <w:bookmarkEnd w:id="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костный мозг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06344149"/>
      <w:r w:rsidRPr="00C5234C">
        <w:rPr>
          <w:rFonts w:ascii="Times New Roman" w:hAnsi="Times New Roman" w:cs="Times New Roman"/>
          <w:color w:val="auto"/>
          <w:sz w:val="24"/>
          <w:szCs w:val="24"/>
        </w:rPr>
        <w:t>Красный костный мозг находится в:</w:t>
      </w:r>
      <w:bookmarkEnd w:id="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диафизах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эпифизах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метафизах</w:t>
      </w:r>
      <w:proofErr w:type="spellEnd"/>
      <w:r w:rsidRPr="00C5234C">
        <w:rPr>
          <w:sz w:val="24"/>
          <w:szCs w:val="24"/>
        </w:rPr>
        <w:t xml:space="preserve"> трубчатых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губчатых костях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63441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осевому скелету?</w:t>
      </w:r>
      <w:bookmarkEnd w:id="8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позвоночный столб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таза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063441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образования относятся к добавочному скелету?</w:t>
      </w:r>
      <w:bookmarkEnd w:id="9"/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а – кости черепа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б – кости верхней конечности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в – грудная клетка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>г – кости нижней конечности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4063441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из перечисленных отростков позвонка является непарным?</w:t>
      </w:r>
      <w:bookmarkEnd w:id="1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поперечный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остистый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верхний суставной</w:t>
      </w:r>
    </w:p>
    <w:p w:rsidR="006B505F" w:rsidRPr="00C5234C" w:rsidRDefault="006B505F" w:rsidP="006B505F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суставной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40634415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шейных позвонков:</w:t>
      </w:r>
      <w:bookmarkEnd w:id="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0634415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грудных позвонков:</w:t>
      </w:r>
      <w:bookmarkEnd w:id="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0634415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поясничных позвонков:</w:t>
      </w:r>
      <w:bookmarkEnd w:id="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0634415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Укажите количество крестцовых позвонков:</w:t>
      </w:r>
      <w:bookmarkEnd w:id="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40634415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копчиковых позвонков:</w:t>
      </w:r>
      <w:bookmarkEnd w:id="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4 - 5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8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0634415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отверстия в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раздвоенный на конце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передний и задний бугорки на поперечных отростках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сосцевидный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0634415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образования, принадлежащие первому шейному  позвонку (атланту).</w:t>
      </w:r>
      <w:bookmarkEnd w:id="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передняя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дуга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406344160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образования, принадлежащие второму шейному  позвонку (осевому).</w:t>
      </w:r>
      <w:bookmarkEnd w:id="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длинный остистый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зуб (зубовидный отросток)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латеральные массы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0634416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грудные позвонки имеют на теле полные реберные ямки?</w:t>
      </w:r>
      <w:bookmarkEnd w:id="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 xml:space="preserve">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 грудной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XI и XII грудные.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0634416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верхняя часть крестца?</w:t>
      </w:r>
      <w:bookmarkEnd w:id="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634416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нижняя часть крестца?</w:t>
      </w:r>
      <w:bookmarkEnd w:id="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ушковидная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верхушка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06344164"/>
      <w:r w:rsidRPr="00C5234C">
        <w:rPr>
          <w:rFonts w:ascii="Times New Roman" w:hAnsi="Times New Roman" w:cs="Times New Roman"/>
          <w:color w:val="auto"/>
          <w:sz w:val="24"/>
          <w:szCs w:val="24"/>
        </w:rPr>
        <w:t>Борозда ребра расположена:</w:t>
      </w:r>
      <w:bookmarkEnd w:id="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 внутренней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вдоль верхнего края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 наружной поверхности ребра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вдоль нижнего края ребра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40634416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истинных ребер:</w:t>
      </w:r>
      <w:bookmarkEnd w:id="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0634416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ложных ребер:</w:t>
      </w:r>
      <w:bookmarkEnd w:id="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10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63441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количество пар блуждающих ребер:</w:t>
      </w:r>
      <w:bookmarkEnd w:id="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2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3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7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12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0634416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верхней конечности?</w:t>
      </w:r>
      <w:bookmarkEnd w:id="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первое ребро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ключица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лопатка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063441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плеч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вой кости?</w:t>
      </w:r>
      <w:bookmarkEnd w:id="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0634417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плечевой кости?</w:t>
      </w:r>
      <w:bookmarkEnd w:id="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мыщелок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блок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малый и большой бугорки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0634417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локтевой кости?</w:t>
      </w:r>
      <w:bookmarkEnd w:id="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0634417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локтевой к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сти?</w:t>
      </w:r>
      <w:bookmarkEnd w:id="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б – </w:t>
      </w:r>
      <w:proofErr w:type="spellStart"/>
      <w:r w:rsidRPr="00C5234C">
        <w:rPr>
          <w:sz w:val="24"/>
          <w:szCs w:val="24"/>
        </w:rPr>
        <w:t>блоковидная</w:t>
      </w:r>
      <w:proofErr w:type="spellEnd"/>
      <w:r w:rsidRPr="00C5234C">
        <w:rPr>
          <w:sz w:val="24"/>
          <w:szCs w:val="24"/>
        </w:rPr>
        <w:t xml:space="preserve"> вырезка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в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>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0634417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проксимальном эпифизе лучевой кости?</w:t>
      </w:r>
      <w:bookmarkEnd w:id="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40634417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находятся на дистальном эпифизе лучевой к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сти?</w:t>
      </w:r>
      <w:bookmarkEnd w:id="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шиловидный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лучевая вырезка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Toc4063441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запястья находятся в его проксимальном ряду?</w:t>
      </w:r>
      <w:bookmarkEnd w:id="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трехгранная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06344176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кости запястья находятся в его дистальном ряду?</w:t>
      </w:r>
      <w:bookmarkEnd w:id="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40634417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Какая из костей запястья относится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сесамовидным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гороховидная 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полулунная 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40634417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пястных костей?</w:t>
      </w:r>
      <w:bookmarkEnd w:id="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406344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пястных костей?</w:t>
      </w:r>
      <w:bookmarkEnd w:id="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_Toc406344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кость трапеция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крючковидная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трапециевидная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ладьевидная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4063441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относятся к поясу нижней конечности?</w:t>
      </w:r>
      <w:bookmarkEnd w:id="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тазовая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бедренная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копчик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4063441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анатомическое образование разделяет большую и малую седалищные выре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ки?</w:t>
      </w:r>
      <w:bookmarkEnd w:id="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седалищный бугор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седалищная 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лонный бугорок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задняя нижняя подвздошная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0634418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запирательное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симфизиальная</w:t>
      </w:r>
      <w:proofErr w:type="spellEnd"/>
      <w:r w:rsidRPr="00C5234C">
        <w:rPr>
          <w:sz w:val="24"/>
          <w:szCs w:val="24"/>
        </w:rPr>
        <w:t xml:space="preserve"> поверхность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крыло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_Toc406344184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располагаются на проксимальном эпифизе бе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ренной кости?</w:t>
      </w:r>
      <w:bookmarkEnd w:id="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06344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располагаются на дистальном эпифизе бедре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ной кости?</w:t>
      </w:r>
      <w:bookmarkEnd w:id="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и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медиальный и латеральный мыщелки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надмыщелки</w:t>
      </w:r>
      <w:proofErr w:type="spellEnd"/>
      <w:r w:rsidRPr="00C5234C">
        <w:rPr>
          <w:sz w:val="24"/>
          <w:szCs w:val="24"/>
        </w:rPr>
        <w:t xml:space="preserve"> бедренной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063441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больш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берцовой кости?</w:t>
      </w:r>
      <w:bookmarkEnd w:id="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бугристость большеберцовой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линия камбаловидной мышцы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06344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дистальном эпифизе малобе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цовой кости?</w:t>
      </w:r>
      <w:bookmarkEnd w:id="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0634418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расположены на проксимальном эпифизе мал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берцовой кости?</w:t>
      </w:r>
      <w:bookmarkEnd w:id="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латеральная лодыжка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4063441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 xml:space="preserve"> участвуют в образовании голено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стопного сустава?</w:t>
      </w:r>
      <w:bookmarkEnd w:id="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</w:t>
      </w:r>
      <w:r w:rsidR="00C305F2">
        <w:rPr>
          <w:sz w:val="24"/>
          <w:szCs w:val="24"/>
        </w:rPr>
        <w:t>в</w:t>
      </w:r>
      <w:r w:rsidRPr="00C5234C">
        <w:rPr>
          <w:sz w:val="24"/>
          <w:szCs w:val="24"/>
        </w:rPr>
        <w:t>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06344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предплюсны участвуют в образовании предплюсне-плюсневых суст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вов?</w:t>
      </w:r>
      <w:bookmarkEnd w:id="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ладьевидная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кубовидная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40634419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проксимальный эпифиз плюсневых костей?</w:t>
      </w:r>
      <w:bookmarkEnd w:id="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40634419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дистальный эпифиз плюсневых костей?</w:t>
      </w:r>
      <w:bookmarkEnd w:id="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тело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шейка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063441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носовая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4063441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лицевому черепу?</w:t>
      </w:r>
      <w:bookmarkEnd w:id="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лобная кость;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решетчатая кость.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4063441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задней черепной ямки?</w:t>
      </w:r>
      <w:bookmarkEnd w:id="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скуловая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затылочная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0634419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имеются на дне средней черепной ямки?</w:t>
      </w:r>
      <w:bookmarkEnd w:id="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остистое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яремное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большое затылочное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рваное отверстие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4063441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носовой полости?</w:t>
      </w:r>
      <w:bookmarkEnd w:id="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решетчатая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сошник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теменная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_Toc40634419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участвуют в образовании глазницы?</w:t>
      </w:r>
      <w:bookmarkEnd w:id="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клиновидная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носовая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височная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лобная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063441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406344200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имеются на нижней челюсти?</w:t>
      </w:r>
      <w:bookmarkEnd w:id="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скуловой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венечный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суставной отросток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шиловидный отросток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0634420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носовая раковина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подъязычная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нижняя челюсть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063442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синхондрозам?</w:t>
      </w:r>
      <w:bookmarkEnd w:id="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остистых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4063442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синостозам?</w:t>
      </w:r>
      <w:bookmarkEnd w:id="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крестцовых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атланта с затылочной костью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406344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 к прерывным?</w:t>
      </w:r>
      <w:bookmarkEnd w:id="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синдесмоз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_Toc40634420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костей относятся к непрерывным?</w:t>
      </w:r>
      <w:bookmarkEnd w:id="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_Toc40634420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соединения костей относят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полупрерывным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6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синхондроз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синостоз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симфиз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_Toc40634420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6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соединения суставных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соединения поперечных отростков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соединения дуг позвонков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соединения тел позвонков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06344209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суставы (по форме) относят к одноосным?</w:t>
      </w:r>
      <w:bookmarkEnd w:id="6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06344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двуосным?</w:t>
      </w:r>
      <w:bookmarkEnd w:id="6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эллипсовидный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06344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суставы (по форме) относят к многоосным?</w:t>
      </w:r>
      <w:bookmarkEnd w:id="6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плоский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мыщелковый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эллипсовидный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блоковидный</w:t>
      </w:r>
      <w:proofErr w:type="spellEnd"/>
      <w:r w:rsidRPr="00C5234C">
        <w:rPr>
          <w:sz w:val="24"/>
          <w:szCs w:val="24"/>
        </w:rPr>
        <w:t xml:space="preserve"> сустав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0634421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длинные связки позвоночного столба</w:t>
      </w:r>
      <w:bookmarkEnd w:id="6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крестообразная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40634421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короткие связки позвоночного столба6</w:t>
      </w:r>
      <w:bookmarkEnd w:id="7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_Toc40634421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соединяют дуги позвонков?</w:t>
      </w:r>
      <w:bookmarkEnd w:id="7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желтые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продольная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выйная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_Toc406344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срединный атлантоосевой сустав?</w:t>
      </w:r>
      <w:bookmarkEnd w:id="7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_Toc40634421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срединном атланто-осевом суставе?</w:t>
      </w:r>
      <w:bookmarkEnd w:id="7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_Toc40634421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атланто-затылочном суставе?</w:t>
      </w:r>
      <w:bookmarkEnd w:id="7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наклоны головы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наклоны головы вправо и влево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повороты головы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 головой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_Toc40634421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атланто-затылочный сустав?</w:t>
      </w:r>
      <w:bookmarkEnd w:id="7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выйная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крыльные</w:t>
      </w:r>
      <w:proofErr w:type="spellEnd"/>
      <w:r w:rsidRPr="00C5234C">
        <w:rPr>
          <w:sz w:val="24"/>
          <w:szCs w:val="24"/>
        </w:rPr>
        <w:t xml:space="preserve">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желтые связки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40634421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7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406344220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7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шейном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грудном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поясничном отделе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крестцовом отделе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_Toc40634422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сустав головки  ребра?</w:t>
      </w:r>
      <w:bookmarkEnd w:id="7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406344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сустав головки ребра?</w:t>
      </w:r>
      <w:bookmarkEnd w:id="7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шаровидным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_Toc40634422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 по форме является поперечно-реберный сустав?</w:t>
      </w:r>
      <w:bookmarkEnd w:id="8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_Toc40634422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грудино-ключичный сустав?</w:t>
      </w:r>
      <w:bookmarkEnd w:id="8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40634422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грудино-ключичном суставе вокруг сагит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альной оси?</w:t>
      </w:r>
      <w:bookmarkEnd w:id="8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движение плечевого пояса вперед и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движение плечевого пояса вверх и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вращение ключицы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движение плечевого пояса вправо и влево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406344226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Каким по форме является акромиально-ключичный сустав?</w:t>
      </w:r>
      <w:bookmarkEnd w:id="8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цилиндрическим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седловидным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плоским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40634422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являются суставными поверхностями плечевого сустава?</w:t>
      </w:r>
      <w:bookmarkEnd w:id="8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акромиальный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клювовидный отросток лопатки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суставная впадина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головка плечевой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40634422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укрепляют плечевой сустав?</w:t>
      </w:r>
      <w:bookmarkEnd w:id="8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клювовидно-акромиальная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клювовидно-ключичная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нижняя поперечная связка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клювовидно-плечевая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_Toc406344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8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7" w:name="_Toc40634423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вертикальной оси?</w:t>
      </w:r>
      <w:bookmarkEnd w:id="8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40634423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плечевом суставе вокруг фронтальной оси?</w:t>
      </w:r>
      <w:bookmarkEnd w:id="8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</w:t>
      </w:r>
      <w:r w:rsidR="00C305F2">
        <w:rPr>
          <w:sz w:val="24"/>
          <w:szCs w:val="24"/>
        </w:rPr>
        <w:t>и</w:t>
      </w:r>
      <w:r w:rsidRPr="00C5234C">
        <w:rPr>
          <w:sz w:val="24"/>
          <w:szCs w:val="24"/>
        </w:rPr>
        <w:t>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_Toc406344232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локтевой сустав?</w:t>
      </w:r>
      <w:bookmarkEnd w:id="8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_Toc40634423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локтевом суставе?</w:t>
      </w:r>
      <w:bookmarkEnd w:id="9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40634423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плечелоктевой сустав?</w:t>
      </w:r>
      <w:bookmarkEnd w:id="9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_Toc40634423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плечелучевой сустав?</w:t>
      </w:r>
      <w:bookmarkEnd w:id="9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_Toc406344236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лучелоктевой сустав?</w:t>
      </w:r>
      <w:bookmarkEnd w:id="9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40634423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лучезапястного суст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ва?</w:t>
      </w:r>
      <w:bookmarkEnd w:id="9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лучевая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проксимальный ряд костей запястья (без гороховидной)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локтевая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_Toc406344238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лучезапястный сустав?</w:t>
      </w:r>
      <w:bookmarkEnd w:id="9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_Toc40634423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лучезапястном суставе?</w:t>
      </w:r>
      <w:bookmarkEnd w:id="9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_Toc406344240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запястно-пястный сустав большого пальца кисти?</w:t>
      </w:r>
      <w:bookmarkEnd w:id="9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шаровидным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_Toc40634424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запястно-пястные суставы II-IV пальцев?</w:t>
      </w:r>
      <w:bookmarkEnd w:id="9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плоским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_Toc406344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9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проксимальный ряд костей запястья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головки пястных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дистальный ряд костей запястья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0" w:name="_Toc40634424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пястно-фаланговых суставах?</w:t>
      </w:r>
      <w:bookmarkEnd w:id="10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_Toc406344244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10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_Toc40634424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10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_Toc4063442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образовании тазобедренного сустав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0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большой в</w:t>
      </w:r>
      <w:r w:rsidR="00C305F2">
        <w:rPr>
          <w:sz w:val="24"/>
          <w:szCs w:val="24"/>
        </w:rPr>
        <w:t>е</w:t>
      </w:r>
      <w:r w:rsidRPr="00C5234C">
        <w:rPr>
          <w:sz w:val="24"/>
          <w:szCs w:val="24"/>
        </w:rPr>
        <w:t>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бедренной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вертлужная впадина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_Toc406344247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тазобедренный сустав?</w:t>
      </w:r>
      <w:bookmarkEnd w:id="10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эллипсовидным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ореховидным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_Toc40634424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связок тазобедренного сустава является внутрисуставной?</w:t>
      </w:r>
      <w:bookmarkEnd w:id="10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лобково-бедренная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седалищно-бедренная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подвздошно-бедренная связка;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связка головки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06" w:name="_Toc4063442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фронтальной оси?</w:t>
      </w:r>
      <w:bookmarkEnd w:id="10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_Toc40634425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10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_Toc40634425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10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и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и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супинация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_Toc40634425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связки ограничивают пронацию и супинацию голени?</w:t>
      </w:r>
      <w:bookmarkEnd w:id="10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коллатеральные связки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передняя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задняя крестообразная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поперечная связка колена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_Toc406344253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строению) относится коленный сустав?</w:t>
      </w:r>
      <w:bookmarkEnd w:id="11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простым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сложным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комбинированным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комплексным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_Toc40634425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возможны в коленном суставе?</w:t>
      </w:r>
      <w:bookmarkEnd w:id="11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сгибание - разгибание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отведение - приведение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пронация - супинация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полный объем движений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_Toc406344255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11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шаровидным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_Toc40634425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11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малоберцовая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большеберцовая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пяточная кость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_Toc406344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11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таранная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пяточная кость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основания плюсневых костей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головки плюсневых костей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_Toc406344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связка является самой мощной связкой на стопе?</w:t>
      </w:r>
      <w:bookmarkEnd w:id="11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длинная подошвенная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подошвенная пяточно-кубовидная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таранно-ладьевидная связка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раздвоенная связка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406344259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анатомические образования называют «активными» стяжками сводов стопы?</w:t>
      </w:r>
      <w:bookmarkEnd w:id="11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40634426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называют «пассивными» стяжками св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дов стопы?</w:t>
      </w:r>
      <w:bookmarkEnd w:id="11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связки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суставы стопы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сухожилия мышц стопы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_Toc406344261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11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плоским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</w:t>
      </w:r>
      <w:proofErr w:type="spellStart"/>
      <w:r w:rsidRPr="00C5234C">
        <w:rPr>
          <w:sz w:val="24"/>
          <w:szCs w:val="24"/>
        </w:rPr>
        <w:t>мыщелковым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_Toc406344262"/>
      <w:r w:rsidRPr="00C5234C">
        <w:rPr>
          <w:rFonts w:ascii="Times New Roman" w:hAnsi="Times New Roman" w:cs="Times New Roman"/>
          <w:color w:val="auto"/>
          <w:sz w:val="24"/>
          <w:szCs w:val="24"/>
        </w:rPr>
        <w:t>К каким суставам (по форме) относятся плюсне-фаланговые суставы?</w:t>
      </w:r>
      <w:bookmarkEnd w:id="11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цилиндрическим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</w:t>
      </w:r>
      <w:proofErr w:type="spellStart"/>
      <w:r w:rsidRPr="00C5234C">
        <w:rPr>
          <w:sz w:val="24"/>
          <w:szCs w:val="24"/>
        </w:rPr>
        <w:t>блоковидным</w:t>
      </w:r>
      <w:proofErr w:type="spellEnd"/>
      <w:r w:rsidRPr="00C5234C">
        <w:rPr>
          <w:sz w:val="24"/>
          <w:szCs w:val="24"/>
        </w:rPr>
        <w:t xml:space="preserve">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седловидным суставам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эллипсовидным суставам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_Toc406344264"/>
      <w:r w:rsidRPr="00C5234C">
        <w:rPr>
          <w:rFonts w:ascii="Times New Roman" w:hAnsi="Times New Roman" w:cs="Times New Roman"/>
          <w:color w:val="auto"/>
          <w:sz w:val="24"/>
          <w:szCs w:val="24"/>
        </w:rPr>
        <w:t>Трапециевидная мышца осуществляет движения:</w:t>
      </w:r>
      <w:bookmarkEnd w:id="12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костей плечевого пояса вверх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костей плечевого пояса вниз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отведение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приведение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1" w:name="_Toc406344265"/>
      <w:r w:rsidRPr="00C5234C">
        <w:rPr>
          <w:rFonts w:ascii="Times New Roman" w:hAnsi="Times New Roman" w:cs="Times New Roman"/>
          <w:color w:val="auto"/>
          <w:sz w:val="24"/>
          <w:szCs w:val="24"/>
        </w:rPr>
        <w:t>Широчайшая мышца спины прикрепляется:</w:t>
      </w:r>
      <w:bookmarkEnd w:id="12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 малому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 большому бугорку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 акромиальному отростку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 ключице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_Toc406344266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функции широчайшей мышцы спины:</w:t>
      </w:r>
      <w:bookmarkEnd w:id="12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разгибает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сгибает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плечо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_Toc40634426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части  мышцы, выпрямляющей позвоночник?</w:t>
      </w:r>
      <w:bookmarkEnd w:id="12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подвздошно-реберная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полуостистая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_Toc406344268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мышцы, разгибающие туловище:</w:t>
      </w:r>
      <w:bookmarkEnd w:id="12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межостистые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</w:t>
      </w:r>
      <w:r w:rsidR="00C305F2">
        <w:rPr>
          <w:sz w:val="24"/>
          <w:szCs w:val="24"/>
        </w:rPr>
        <w:t>з</w:t>
      </w:r>
      <w:r w:rsidRPr="00C5234C">
        <w:rPr>
          <w:sz w:val="24"/>
          <w:szCs w:val="24"/>
        </w:rPr>
        <w:t>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квадратная  мышца поясницы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406344269"/>
      <w:r w:rsidRPr="00C5234C">
        <w:rPr>
          <w:rFonts w:ascii="Times New Roman" w:hAnsi="Times New Roman" w:cs="Times New Roman"/>
          <w:color w:val="auto"/>
          <w:sz w:val="24"/>
          <w:szCs w:val="24"/>
        </w:rPr>
        <w:t>К поверхностным мышцам спины относят</w:t>
      </w:r>
      <w:bookmarkEnd w:id="12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широчайшая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длиннейшая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трапециевидная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406344270"/>
      <w:r w:rsidRPr="00C5234C">
        <w:rPr>
          <w:rFonts w:ascii="Times New Roman" w:hAnsi="Times New Roman" w:cs="Times New Roman"/>
          <w:color w:val="auto"/>
          <w:sz w:val="24"/>
          <w:szCs w:val="24"/>
        </w:rPr>
        <w:t>7. К глубоким мышцам спины относят</w:t>
      </w:r>
      <w:bookmarkEnd w:id="12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ременные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межпоперечные</w:t>
      </w:r>
      <w:proofErr w:type="spellEnd"/>
      <w:r w:rsidRPr="00C5234C">
        <w:rPr>
          <w:sz w:val="24"/>
          <w:szCs w:val="24"/>
        </w:rPr>
        <w:t xml:space="preserve">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поперечно-остистые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ромбовидные мышцы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40634427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большой грудной мышцы является:</w:t>
      </w:r>
      <w:bookmarkEnd w:id="12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гребень малого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ме</w:t>
      </w:r>
      <w:r w:rsidR="005A220E">
        <w:rPr>
          <w:sz w:val="24"/>
          <w:szCs w:val="24"/>
        </w:rPr>
        <w:t>диальный край лопатки</w:t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  <w:r w:rsidR="005A220E">
        <w:rPr>
          <w:sz w:val="24"/>
          <w:szCs w:val="24"/>
        </w:rPr>
        <w:tab/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406344272"/>
      <w:r w:rsidRPr="00C5234C">
        <w:rPr>
          <w:rFonts w:ascii="Times New Roman" w:hAnsi="Times New Roman" w:cs="Times New Roman"/>
          <w:color w:val="auto"/>
          <w:sz w:val="24"/>
          <w:szCs w:val="24"/>
        </w:rPr>
        <w:t>На каких костях берет начало малая грудная мышца?</w:t>
      </w:r>
      <w:bookmarkEnd w:id="12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1-2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6-8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3-5 рёбра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грудина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_Toc406344273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передней зубчатой мышцы является:</w:t>
      </w:r>
      <w:bookmarkEnd w:id="12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медиальный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латеральный край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гребень большого бугорка плечевой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нижний угол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406344274"/>
      <w:r w:rsidRPr="00C5234C">
        <w:rPr>
          <w:rFonts w:ascii="Times New Roman" w:hAnsi="Times New Roman" w:cs="Times New Roman"/>
          <w:color w:val="auto"/>
          <w:sz w:val="24"/>
          <w:szCs w:val="24"/>
        </w:rPr>
        <w:t>Назовите слабые места брюшной стенки живота</w:t>
      </w:r>
      <w:bookmarkEnd w:id="13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 прямой мышцы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отверстия в диафрагме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белая линия живота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пупочное кольцо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_Toc40634427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прямая мышца живота?</w:t>
      </w:r>
      <w:bookmarkEnd w:id="13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разгибает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_Toc406344276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функции выполняет наружная косая мышца живота при односторо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нем сокращении?</w:t>
      </w:r>
      <w:bookmarkEnd w:id="13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_Toc4063442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внутренняя косая мышца живота при одност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роннем сокращении?</w:t>
      </w:r>
      <w:bookmarkEnd w:id="13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сгибает туловище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поворачивает туловище в противоположную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наклоняет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поворачивает туловище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40634427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мышцы груди относятся к собственно дыхательным?</w:t>
      </w:r>
      <w:bookmarkEnd w:id="13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наружные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внутренние межреберные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малая грудная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_Toc4063442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диафрагма?</w:t>
      </w:r>
      <w:bookmarkEnd w:id="13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относится к мышцам брюшного пресса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является перегородкой между грудной и брюшной полостью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является мышцей выдоха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является мышцей вдоха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406344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грудино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ключично</w:t>
      </w:r>
      <w:r w:rsidR="00C305F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сосциевидная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мышца?</w:t>
      </w:r>
      <w:bookmarkEnd w:id="13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наклон головы в свою сторону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наклон головы вперед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запрокидывание головы назад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поворот в противоположную сторону головы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_Toc40634428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шеи, которые прикрепляются к 1 ребру?</w:t>
      </w:r>
      <w:bookmarkEnd w:id="13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средняя лестничная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задняя лестничная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8" w:name="_Toc406344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мышцы шеи относят к поверхностным?</w:t>
      </w:r>
      <w:bookmarkEnd w:id="13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подкожная мышца шеи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грудинно-ключично-сосцевидная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длинная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передняя лестничная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_Toc406344283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двусуставным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3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двуглавая мышца плеча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дельтовидная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_Toc406344284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Укажите особенности строения и функции жевательных мышц?</w:t>
      </w:r>
      <w:bookmarkEnd w:id="14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прикрепляются к нижней челюсти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действуют на височно-нижнечелюстной сустав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сосредоточены вокруг кругового отверстия рта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вплетаются в кожу лица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_Toc40634428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являющиеся антагонистами круговой мышцы рта?</w:t>
      </w:r>
      <w:bookmarkEnd w:id="14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мышца гордецов;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 опускающая угол рта;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подкожная мышца шеи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 смеха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_Toc4063442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головы относятся к мимическим?</w:t>
      </w:r>
      <w:bookmarkEnd w:id="14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височная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медиальная и латеральная крыловидная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щечная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круговая мышца рта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_Toc40634428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 плечевого пояса, которые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плечо?</w:t>
      </w:r>
      <w:bookmarkEnd w:id="14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</w:t>
      </w:r>
      <w:proofErr w:type="spellStart"/>
      <w:r w:rsidRPr="00C5234C">
        <w:rPr>
          <w:sz w:val="24"/>
          <w:szCs w:val="24"/>
        </w:rPr>
        <w:t>подостная</w:t>
      </w:r>
      <w:proofErr w:type="spellEnd"/>
      <w:r w:rsidRPr="00C5234C">
        <w:rPr>
          <w:sz w:val="24"/>
          <w:szCs w:val="24"/>
        </w:rPr>
        <w:t xml:space="preserve">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_Toc40634428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плечо:</w:t>
      </w:r>
      <w:bookmarkEnd w:id="14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круглая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большая грудная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подлопаточная мышца 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_Toc406344289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начала двуглавой мышцы плеча является:</w:t>
      </w:r>
      <w:bookmarkEnd w:id="14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акромион</w:t>
      </w:r>
      <w:proofErr w:type="spellEnd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</w:t>
      </w:r>
      <w:proofErr w:type="spellStart"/>
      <w:r w:rsidRPr="00C5234C">
        <w:rPr>
          <w:sz w:val="24"/>
          <w:szCs w:val="24"/>
        </w:rPr>
        <w:t>надсуставной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клювовидный отросток лопатки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подсуставной</w:t>
      </w:r>
      <w:proofErr w:type="spellEnd"/>
      <w:r w:rsidRPr="00C5234C">
        <w:rPr>
          <w:sz w:val="24"/>
          <w:szCs w:val="24"/>
        </w:rPr>
        <w:t xml:space="preserve"> бугорок лопатки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6" w:name="_Toc406344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движения в локтевом суставе осуществляет двуглавая мышца плеча?</w:t>
      </w:r>
      <w:bookmarkEnd w:id="14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предплечье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предплечье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7" w:name="_Toc406344291"/>
      <w:r w:rsidRPr="00C5234C">
        <w:rPr>
          <w:rFonts w:ascii="Times New Roman" w:hAnsi="Times New Roman" w:cs="Times New Roman"/>
          <w:color w:val="auto"/>
          <w:sz w:val="24"/>
          <w:szCs w:val="24"/>
        </w:rPr>
        <w:t>Местом прикрепления трехглавой мышцы плеча является:</w:t>
      </w:r>
      <w:bookmarkEnd w:id="14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венечный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локтевой отросток локтевой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головка лучевой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бугристость лучевой кости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8" w:name="_Toc4063442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действующие на локтевой сустав.</w:t>
      </w:r>
      <w:bookmarkEnd w:id="14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клювовидно-плечевая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большая круглая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49" w:name="_Toc406344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мышц устанавливает предплечье в положении между пронацией и супинацией?</w:t>
      </w:r>
      <w:bookmarkEnd w:id="14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плеча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0" w:name="_Toc40634429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передней группы мышц предплечья:</w:t>
      </w:r>
      <w:bookmarkEnd w:id="15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круглый пронатор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мышца-супинатор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плечелучевая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мышца, отводящая большой палец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1" w:name="_Toc40634429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места прикрепления мышцы-разгибателя пальцев.</w:t>
      </w:r>
      <w:bookmarkEnd w:id="15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дистальные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пястные кости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средние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проксимальные фаланги </w:t>
      </w:r>
      <w:r w:rsidRPr="00C5234C">
        <w:rPr>
          <w:sz w:val="24"/>
          <w:szCs w:val="24"/>
          <w:lang w:val="en-US"/>
        </w:rPr>
        <w:t>II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пальцев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2" w:name="_Toc40634429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 которым прикрепляется подвздо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ш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но-поясничная мышца?</w:t>
      </w:r>
      <w:bookmarkEnd w:id="15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надколенник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большой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малый вертел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межвертельный</w:t>
      </w:r>
      <w:proofErr w:type="spellEnd"/>
      <w:r w:rsidRPr="00C5234C">
        <w:rPr>
          <w:sz w:val="24"/>
          <w:szCs w:val="24"/>
        </w:rPr>
        <w:t xml:space="preserve"> гребень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3" w:name="_Toc406344297"/>
      <w:r w:rsidRPr="00C5234C">
        <w:rPr>
          <w:rFonts w:ascii="Times New Roman" w:hAnsi="Times New Roman" w:cs="Times New Roman"/>
          <w:color w:val="auto"/>
          <w:sz w:val="24"/>
          <w:szCs w:val="24"/>
        </w:rPr>
        <w:t>К задней группе мышц бедра относятся:</w:t>
      </w:r>
      <w:bookmarkEnd w:id="15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полусухожильная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тонкая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4" w:name="_Toc4063442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четырехглавой мышцы бедра:</w:t>
      </w:r>
      <w:bookmarkEnd w:id="154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сгибает бедро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</w:t>
      </w:r>
      <w:proofErr w:type="spellStart"/>
      <w:r w:rsidRPr="00C5234C">
        <w:rPr>
          <w:sz w:val="24"/>
          <w:szCs w:val="24"/>
        </w:rPr>
        <w:t>супинирует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разгибает голень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</w:t>
      </w:r>
      <w:proofErr w:type="spellStart"/>
      <w:r w:rsidRPr="00C5234C">
        <w:rPr>
          <w:sz w:val="24"/>
          <w:szCs w:val="24"/>
        </w:rPr>
        <w:t>пронирует</w:t>
      </w:r>
      <w:proofErr w:type="spellEnd"/>
      <w:r w:rsidRPr="00C5234C">
        <w:rPr>
          <w:sz w:val="24"/>
          <w:szCs w:val="24"/>
        </w:rPr>
        <w:t xml:space="preserve"> голень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5" w:name="_Toc40634429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разгибающие бедро:</w:t>
      </w:r>
      <w:bookmarkEnd w:id="155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малая ягодичная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двуглавая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6" w:name="_Toc40634430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сгибающие бедро:</w:t>
      </w:r>
      <w:bookmarkEnd w:id="156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тонкая 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гребенчатая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прямая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г – квадратная мышца бедра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7" w:name="_Toc40634430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Укажите мышцы,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супинирующие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бедро:</w:t>
      </w:r>
      <w:bookmarkEnd w:id="157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квадратная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портняжная мышца.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8" w:name="_Toc40634430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мышцы относятся к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односуставным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>?</w:t>
      </w:r>
      <w:bookmarkEnd w:id="158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двуглавая мышца плеча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большая ягодичная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дельтовидная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59" w:name="_Toc4063443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мышца проходит через большое седалищное отверстие?</w:t>
      </w:r>
      <w:bookmarkEnd w:id="159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внутренняя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наружная запирательная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грушевидная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0" w:name="_Toc40634430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мышц, осуществляющих движение в тазобедренном суставе, участвуют в движениях коленного сустава?</w:t>
      </w:r>
      <w:bookmarkEnd w:id="160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двуглавая мышца бедра  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гребенчатая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- полуперепончатая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большая ягодичная мышца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1" w:name="_Toc4063443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разгибают голень?</w:t>
      </w:r>
      <w:bookmarkEnd w:id="161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подвздошно-поясничная мышца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средняя и малая ягодичная мышцы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четырехглавая мышца бедра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трехглавая мышца голени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2" w:name="_Toc406344306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 тыльной поверхности стопы:</w:t>
      </w:r>
      <w:bookmarkEnd w:id="162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короткий разгибатель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короткий сгибатель пальцев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короткий сгибатель большого пальца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короткий разгибатель большого пальца</w:t>
      </w:r>
    </w:p>
    <w:p w:rsidR="006B505F" w:rsidRPr="00C5234C" w:rsidRDefault="006B505F" w:rsidP="006B505F">
      <w:pPr>
        <w:pStyle w:val="2"/>
        <w:keepLines w:val="0"/>
        <w:numPr>
          <w:ilvl w:val="0"/>
          <w:numId w:val="15"/>
        </w:numPr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bookmarkStart w:id="163" w:name="_Toc40634430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мышц сгибают стопу?</w:t>
      </w:r>
      <w:bookmarkEnd w:id="163"/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передняя большеберцовая мышца 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задняя большеберцовая мышца  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подколенная мышца </w:t>
      </w:r>
    </w:p>
    <w:p w:rsidR="006B505F" w:rsidRPr="00C5234C" w:rsidRDefault="006B505F" w:rsidP="006B505F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трехглавая мышца голени</w:t>
      </w:r>
    </w:p>
    <w:p w:rsidR="00BC6DAF" w:rsidRPr="003F2575" w:rsidRDefault="00BC6DAF" w:rsidP="00BC6DAF">
      <w:pPr>
        <w:pStyle w:val="1"/>
        <w:rPr>
          <w:rFonts w:ascii="Times New Roman" w:hAnsi="Times New Roman" w:cs="Times New Roman"/>
          <w:color w:val="auto"/>
        </w:rPr>
      </w:pPr>
      <w:r w:rsidRPr="00C5234C">
        <w:rPr>
          <w:rFonts w:ascii="Times New Roman" w:eastAsia="Calibri" w:hAnsi="Times New Roman" w:cs="Times New Roman"/>
          <w:color w:val="auto"/>
        </w:rPr>
        <w:t>Раздел: А</w:t>
      </w:r>
      <w:r w:rsidRPr="00C5234C">
        <w:rPr>
          <w:rFonts w:ascii="Times New Roman" w:hAnsi="Times New Roman" w:cs="Times New Roman"/>
          <w:color w:val="auto"/>
        </w:rPr>
        <w:t>натомия систем обеспечения и регуляции движений.(</w:t>
      </w:r>
      <w:r w:rsidRPr="003F2575">
        <w:rPr>
          <w:rFonts w:ascii="Times New Roman" w:hAnsi="Times New Roman" w:cs="Times New Roman"/>
          <w:i/>
          <w:color w:val="auto"/>
        </w:rPr>
        <w:t>2 семест</w:t>
      </w:r>
      <w:r w:rsidRPr="00C5234C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 xml:space="preserve"> </w:t>
      </w:r>
      <w:r w:rsidRPr="003F2575">
        <w:rPr>
          <w:bCs w:val="0"/>
          <w:i/>
          <w:color w:val="000000"/>
        </w:rPr>
        <w:t>очной фо</w:t>
      </w:r>
      <w:r w:rsidRPr="003F2575">
        <w:rPr>
          <w:bCs w:val="0"/>
          <w:i/>
          <w:color w:val="000000"/>
        </w:rPr>
        <w:t>р</w:t>
      </w:r>
      <w:r w:rsidRPr="003F2575">
        <w:rPr>
          <w:bCs w:val="0"/>
          <w:i/>
          <w:color w:val="000000"/>
        </w:rPr>
        <w:t>мы обуч</w:t>
      </w:r>
      <w:r>
        <w:rPr>
          <w:bCs w:val="0"/>
          <w:i/>
          <w:color w:val="000000"/>
        </w:rPr>
        <w:t>ения, 3</w:t>
      </w:r>
      <w:r w:rsidRPr="003F2575">
        <w:rPr>
          <w:bCs w:val="0"/>
          <w:i/>
          <w:color w:val="000000"/>
        </w:rPr>
        <w:t xml:space="preserve"> семестр заочной формы обучения</w:t>
      </w:r>
      <w:r w:rsidRPr="003F2575">
        <w:rPr>
          <w:rFonts w:ascii="Times New Roman" w:hAnsi="Times New Roman" w:cs="Times New Roman"/>
          <w:color w:val="auto"/>
        </w:rPr>
        <w:t>)</w:t>
      </w:r>
    </w:p>
    <w:p w:rsidR="00A53E08" w:rsidRPr="00C5234C" w:rsidRDefault="00A53E08" w:rsidP="00A53E08">
      <w:pPr>
        <w:jc w:val="both"/>
        <w:rPr>
          <w:rFonts w:eastAsia="Calibri"/>
          <w:sz w:val="24"/>
          <w:szCs w:val="24"/>
        </w:rPr>
      </w:pPr>
    </w:p>
    <w:p w:rsidR="00A53E08" w:rsidRPr="00C5234C" w:rsidRDefault="00A53E08" w:rsidP="00A53E08">
      <w:pPr>
        <w:pStyle w:val="2"/>
        <w:keepLines w:val="0"/>
        <w:spacing w:before="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4" w:name="_Toc406342167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.Укажите, перечисленные в вариантах ответов части желудка:</w:t>
      </w:r>
      <w:bookmarkEnd w:id="16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тело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кардиальная часть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   в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брюшко</w:t>
      </w:r>
    </w:p>
    <w:p w:rsidR="00A53E08" w:rsidRPr="00C5234C" w:rsidRDefault="0022666A" w:rsidP="0022666A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5" w:name="_Toc406342168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165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хвост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крючковидный отросток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головка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тело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6" w:name="_Toc406342169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.К полым органам пищеварительной системы относят:</w:t>
      </w:r>
      <w:bookmarkEnd w:id="16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а – печень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– желудок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– поджелудочная железа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7" w:name="_Toc406342170"/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.Структурно–функциональной единицей печени является:</w:t>
      </w:r>
      <w:bookmarkEnd w:id="16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доля печени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сегмент печени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печеночная долька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гепатоцит</w:t>
      </w:r>
      <w:proofErr w:type="spellEnd"/>
    </w:p>
    <w:p w:rsidR="00A53E08" w:rsidRPr="00C5234C" w:rsidRDefault="0022666A" w:rsidP="00A53E08">
      <w:pPr>
        <w:pStyle w:val="2"/>
        <w:keepLines w:val="0"/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8" w:name="_Toc406342171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.Общий желчный проток открывается в просвет:</w:t>
      </w:r>
      <w:bookmarkEnd w:id="16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желудка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двенадцатиперстной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тощей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ободочной кишки</w:t>
      </w:r>
    </w:p>
    <w:p w:rsidR="00A53E08" w:rsidRPr="00C5234C" w:rsidRDefault="0022666A" w:rsidP="00A53E08">
      <w:pPr>
        <w:pStyle w:val="2"/>
        <w:keepLines w:val="0"/>
        <w:spacing w:before="240"/>
        <w:ind w:left="14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C30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>Слизистая</w:t>
      </w:r>
      <w:bookmarkStart w:id="169" w:name="_Toc406342172"/>
      <w:r w:rsidR="00A53E08"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оболочка полости рта покрыта:</w:t>
      </w:r>
      <w:bookmarkEnd w:id="16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однослойным плоским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многослойным плоским </w:t>
      </w:r>
      <w:proofErr w:type="spellStart"/>
      <w:r w:rsidRPr="00C5234C">
        <w:rPr>
          <w:sz w:val="24"/>
          <w:szCs w:val="24"/>
        </w:rPr>
        <w:t>неороговевающим</w:t>
      </w:r>
      <w:proofErr w:type="spellEnd"/>
      <w:r w:rsidRPr="00C5234C">
        <w:rPr>
          <w:sz w:val="24"/>
          <w:szCs w:val="24"/>
        </w:rPr>
        <w:t xml:space="preserve">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многослойным плоским </w:t>
      </w:r>
      <w:proofErr w:type="spellStart"/>
      <w:r w:rsidRPr="00C5234C">
        <w:rPr>
          <w:sz w:val="24"/>
          <w:szCs w:val="24"/>
        </w:rPr>
        <w:t>ороговевающим</w:t>
      </w:r>
      <w:proofErr w:type="spellEnd"/>
      <w:r w:rsidRPr="00C5234C">
        <w:rPr>
          <w:sz w:val="24"/>
          <w:szCs w:val="24"/>
        </w:rPr>
        <w:t xml:space="preserve">  эпителием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цилиндрическим эпителием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0" w:name="_Toc406342173"/>
      <w:r w:rsidRPr="00C5234C">
        <w:rPr>
          <w:rFonts w:ascii="Times New Roman" w:hAnsi="Times New Roman" w:cs="Times New Roman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17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продвижения пищевого комка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увеличения всасывающей поверхности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кровоснабжения кишки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ин</w:t>
      </w:r>
      <w:r w:rsidR="00C305F2">
        <w:rPr>
          <w:sz w:val="24"/>
          <w:szCs w:val="24"/>
        </w:rPr>
        <w:t>н</w:t>
      </w:r>
      <w:r w:rsidRPr="00C5234C">
        <w:rPr>
          <w:sz w:val="24"/>
          <w:szCs w:val="24"/>
        </w:rPr>
        <w:t>ервации кишки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1" w:name="_Toc406342175"/>
      <w:r w:rsidRPr="00C5234C">
        <w:rPr>
          <w:rFonts w:ascii="Times New Roman" w:hAnsi="Times New Roman" w:cs="Times New Roman"/>
          <w:color w:val="auto"/>
          <w:sz w:val="24"/>
          <w:szCs w:val="24"/>
        </w:rPr>
        <w:t>Крупными слюнными железами полости рта являются:</w:t>
      </w:r>
      <w:bookmarkEnd w:id="17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а – верхнечелюстные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– поднижнечелюстные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– околоушные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– </w:t>
      </w:r>
      <w:proofErr w:type="spellStart"/>
      <w:r w:rsidRPr="00C5234C">
        <w:rPr>
          <w:sz w:val="24"/>
          <w:szCs w:val="24"/>
        </w:rPr>
        <w:t>околоязычные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2" w:name="_Toc40634217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17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глотка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легкие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плевра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3" w:name="_Toc4063421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17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долевой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легочная артерия и легочные вены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4" w:name="_Toc40634217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вид эпителия выстилает слизистую оболочку трахеи?</w:t>
      </w:r>
      <w:bookmarkEnd w:id="17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однослойный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мерцательный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многослойный плоский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однослойный плоский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5" w:name="_Toc4063421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функции выполняет гортань?</w:t>
      </w:r>
      <w:bookmarkEnd w:id="17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воздухопроведение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секреции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голосообразования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газообмен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6" w:name="_Toc4063421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хрящей гортани является парными?</w:t>
      </w:r>
      <w:bookmarkEnd w:id="17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перстневидный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черпаловидный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клиновидный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77" w:name="_Toc40634218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непарные хрящи гортани:</w:t>
      </w:r>
      <w:bookmarkEnd w:id="17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щитовидный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рожковидный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клиновидный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перстневидный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8" w:name="_Toc406342183"/>
      <w:r w:rsidRPr="00C5234C">
        <w:rPr>
          <w:rFonts w:ascii="Times New Roman" w:hAnsi="Times New Roman" w:cs="Times New Roman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17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трахея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гортань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главный бронх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альвеолярные ходы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9" w:name="_Toc4063421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17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мерцательный эпителий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жесткие волосы (</w:t>
      </w:r>
      <w:proofErr w:type="spellStart"/>
      <w:r w:rsidRPr="00C5234C">
        <w:rPr>
          <w:sz w:val="24"/>
          <w:szCs w:val="24"/>
        </w:rPr>
        <w:t>вибриссы</w:t>
      </w:r>
      <w:proofErr w:type="spellEnd"/>
      <w:r w:rsidRPr="00C5234C">
        <w:rPr>
          <w:sz w:val="24"/>
          <w:szCs w:val="24"/>
        </w:rPr>
        <w:t>)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лимфоидные узелки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0" w:name="_Toc40634218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18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альвеола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терминальная бронхиола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легочная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1" w:name="_Toc40634218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18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надгортанник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черпало–надгортанная складка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голосовые связки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голосовые отростки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82" w:name="_Toc40634218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18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а – мышца языка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б – мышцы глотки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в – мышцы стенок ротовой полости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г – мышцы гортани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3" w:name="_Toc406342188"/>
      <w:r w:rsidRPr="00C5234C">
        <w:rPr>
          <w:rFonts w:ascii="Times New Roman" w:hAnsi="Times New Roman" w:cs="Times New Roman"/>
          <w:color w:val="auto"/>
          <w:sz w:val="24"/>
          <w:szCs w:val="24"/>
        </w:rPr>
        <w:t>Серозной оболочкой грудной полости является:</w:t>
      </w:r>
      <w:bookmarkEnd w:id="18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а – перикард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– брюшина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в – плевра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– </w:t>
      </w:r>
      <w:proofErr w:type="spellStart"/>
      <w:r w:rsidRPr="00C5234C">
        <w:rPr>
          <w:sz w:val="24"/>
          <w:szCs w:val="24"/>
        </w:rPr>
        <w:t>адвентиция</w:t>
      </w:r>
      <w:proofErr w:type="spellEnd"/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4" w:name="_Toc40634219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18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ацинус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нефрон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почечное тельце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почечная долька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5" w:name="_Toc40634219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структуры почечного тельца:</w:t>
      </w:r>
      <w:bookmarkEnd w:id="18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проксимальный извитой каналец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сосудистый клубочек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капсула клубочка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собирательная трубочка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6" w:name="_Toc40634219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оболочки почки:</w:t>
      </w:r>
      <w:bookmarkEnd w:id="18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мышечная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фиброзная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белочная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жировая капсула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7" w:name="_Toc40634219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функции почек</w:t>
      </w:r>
      <w:bookmarkEnd w:id="18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фильтруют кровь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удаляют избыток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синтезируют мочевину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синтезируют АТФ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88" w:name="_Toc406342194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вторичной мочи происходит в:</w:t>
      </w:r>
      <w:bookmarkEnd w:id="18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сосудистом клубочке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9" w:name="_Toc406342195"/>
      <w:r w:rsidRPr="00C5234C">
        <w:rPr>
          <w:rFonts w:ascii="Times New Roman" w:hAnsi="Times New Roman" w:cs="Times New Roman"/>
          <w:color w:val="auto"/>
          <w:sz w:val="24"/>
          <w:szCs w:val="24"/>
        </w:rPr>
        <w:t>Образование первичной мочи происходит в:</w:t>
      </w:r>
      <w:bookmarkEnd w:id="18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почечном тельце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проксимальных извитых канальцах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дистальных извитых канальцах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 xml:space="preserve">   г – петле нефрона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0" w:name="_Toc406342196"/>
      <w:r w:rsidRPr="00C5234C">
        <w:rPr>
          <w:rFonts w:ascii="Times New Roman" w:hAnsi="Times New Roman" w:cs="Times New Roman"/>
          <w:color w:val="auto"/>
          <w:sz w:val="24"/>
          <w:szCs w:val="24"/>
        </w:rPr>
        <w:t>Нефроны расположены в:</w:t>
      </w:r>
      <w:bookmarkEnd w:id="19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мозговом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корковом веществе почки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надпочечниках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фиброзной капсуле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191" w:name="_Toc40634219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19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верхушка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головка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хвост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тело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2" w:name="_Toc40634219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19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один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три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четыре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два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3" w:name="_Toc40634220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19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маточные трубы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шейка матки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4" w:name="_Toc40634220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относятся к внутренним?</w:t>
      </w:r>
      <w:bookmarkEnd w:id="194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предстательная железа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5" w:name="_Toc4063422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195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яичники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матка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6" w:name="_Toc4063422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96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</w:t>
      </w:r>
      <w:proofErr w:type="spellStart"/>
      <w:r w:rsidRPr="00C5234C">
        <w:rPr>
          <w:sz w:val="24"/>
          <w:szCs w:val="24"/>
        </w:rPr>
        <w:t>бартолиновы</w:t>
      </w:r>
      <w:proofErr w:type="spellEnd"/>
      <w:r w:rsidRPr="00C5234C">
        <w:rPr>
          <w:sz w:val="24"/>
          <w:szCs w:val="24"/>
        </w:rPr>
        <w:t xml:space="preserve">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влагалище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клитор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яичники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97" w:name="_Toc40634220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где происходит образование сперматозоидов</w:t>
      </w:r>
      <w:bookmarkEnd w:id="197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яичке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предстательной железе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семяновыносящем</w:t>
      </w:r>
      <w:proofErr w:type="spellEnd"/>
      <w:r w:rsidRPr="00C5234C">
        <w:rPr>
          <w:sz w:val="24"/>
          <w:szCs w:val="24"/>
        </w:rPr>
        <w:t xml:space="preserve"> протоке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уретре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8" w:name="_Toc40634220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9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мошонка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яичко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простата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половой член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9" w:name="_Toc406342206"/>
      <w:r w:rsidRPr="00C5234C">
        <w:rPr>
          <w:rFonts w:ascii="Times New Roman" w:hAnsi="Times New Roman" w:cs="Times New Roman"/>
          <w:color w:val="auto"/>
          <w:sz w:val="24"/>
          <w:szCs w:val="24"/>
        </w:rPr>
        <w:t>В мошонке находятся:</w:t>
      </w:r>
      <w:bookmarkEnd w:id="19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яички с придатками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уретральные железы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семенной канатик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семенной пузырек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0" w:name="_Toc406342207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Половые железы являются</w:t>
      </w:r>
      <w:bookmarkEnd w:id="20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а – железами внутренней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б – железами внешней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в – железами смешанной секреции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г – органом размножения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1" w:name="_Toc406342345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мужской половой железы:</w:t>
      </w:r>
      <w:bookmarkEnd w:id="20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паренхима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строма яичка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сеть яичка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интерстициальные клетки яичка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2" w:name="_Toc406342346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мужская половая железа?</w:t>
      </w:r>
      <w:bookmarkEnd w:id="20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1) эстроген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2) прогестерон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3) тестостерон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3" w:name="_Toc40634234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эндокринную часть женской половой железы:</w:t>
      </w:r>
      <w:bookmarkEnd w:id="203"/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1) фолликулы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2) белое тело</w:t>
      </w:r>
    </w:p>
    <w:p w:rsidR="00A53E08" w:rsidRPr="00C5234C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3) желтое тело</w:t>
      </w:r>
    </w:p>
    <w:p w:rsidR="00A53E08" w:rsidRDefault="00A53E08" w:rsidP="00A53E08">
      <w:pPr>
        <w:ind w:left="360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4) белочная оболочка</w:t>
      </w:r>
    </w:p>
    <w:p w:rsidR="005A220E" w:rsidRPr="00C5234C" w:rsidRDefault="005A220E" w:rsidP="00A53E08">
      <w:pPr>
        <w:ind w:left="360"/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4" w:name="_Toc40634234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гормоны эндокринной части поджелудочной железы:</w:t>
      </w:r>
      <w:bookmarkEnd w:id="20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инсулин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глюкагон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норадреналин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5" w:name="_Toc40634234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20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</w:t>
      </w:r>
      <w:proofErr w:type="spellStart"/>
      <w:r w:rsidRPr="00C5234C">
        <w:rPr>
          <w:sz w:val="24"/>
          <w:szCs w:val="24"/>
        </w:rPr>
        <w:t>глюкокортикоиды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адреналин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</w:t>
      </w:r>
      <w:proofErr w:type="spellStart"/>
      <w:r w:rsidRPr="00C5234C">
        <w:rPr>
          <w:sz w:val="24"/>
          <w:szCs w:val="24"/>
        </w:rPr>
        <w:t>минералокортикоиды</w:t>
      </w:r>
      <w:proofErr w:type="spellEnd"/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норадреналин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6" w:name="_Toc40634235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железы, которые относят к эндокринной системе:</w:t>
      </w:r>
      <w:bookmarkEnd w:id="20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слюнные железы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надпочечники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гипофиз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потовые железы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7" w:name="_Toc40634235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железы смешанного типа:</w:t>
      </w:r>
      <w:bookmarkEnd w:id="20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тимус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поджелудочная железа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яички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щитовидная железа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8" w:name="_Toc40634235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гормон, который вырабатывает щитовидная железа:</w:t>
      </w:r>
      <w:bookmarkEnd w:id="20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тироксин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</w:t>
      </w:r>
      <w:proofErr w:type="spellStart"/>
      <w:r w:rsidRPr="00C5234C">
        <w:rPr>
          <w:sz w:val="24"/>
          <w:szCs w:val="24"/>
        </w:rPr>
        <w:t>соматотропин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инсулин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   4) прогестерон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9" w:name="_Toc406342353"/>
      <w:r w:rsidRPr="00C5234C">
        <w:rPr>
          <w:rFonts w:ascii="Times New Roman" w:hAnsi="Times New Roman" w:cs="Times New Roman"/>
          <w:color w:val="auto"/>
          <w:sz w:val="24"/>
          <w:szCs w:val="24"/>
        </w:rPr>
        <w:t>Шишковидная железа является частью:</w:t>
      </w:r>
      <w:bookmarkEnd w:id="20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продолговатого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промежуточного мозга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среднего мозга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конечного мозга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10" w:name="_Toc406342354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признаки, характеризующие эндокринные железы:</w:t>
      </w:r>
      <w:bookmarkEnd w:id="21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1) лишены выводных протоков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2) сходны по строению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3) выделяют секрет в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4) имеют выводные </w:t>
      </w:r>
      <w:r w:rsidR="00C305F2">
        <w:rPr>
          <w:sz w:val="24"/>
          <w:szCs w:val="24"/>
        </w:rPr>
        <w:t>протоки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1" w:name="_Toc406342209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21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2" w:name="_Toc40634221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Какое отверстие закрывает двустворчатый клапан?</w:t>
      </w:r>
      <w:bookmarkEnd w:id="212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основание аорты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основание легочного ствола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правое предсердно-желудочковое отверстие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3" w:name="_Toc40634221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внутренняя оболочка сердца?</w:t>
      </w:r>
      <w:bookmarkEnd w:id="21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4" w:name="_Toc406342212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пучок Гиса?</w:t>
      </w:r>
      <w:bookmarkEnd w:id="21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5" w:name="_Toc40634221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21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6" w:name="_Toc40634221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21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перикард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эндокард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7" w:name="_Toc40634221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21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в – правое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8" w:name="_Toc40634221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21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правое предсердие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левое предсердие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правый желудочек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левый желудочек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9" w:name="_Toc406342218"/>
      <w:r w:rsidRPr="00C5234C">
        <w:rPr>
          <w:rFonts w:ascii="Times New Roman" w:hAnsi="Times New Roman" w:cs="Times New Roman"/>
          <w:color w:val="auto"/>
          <w:sz w:val="24"/>
          <w:szCs w:val="24"/>
        </w:rPr>
        <w:t>Где располагается синусно-предсердный узел?</w:t>
      </w:r>
      <w:bookmarkEnd w:id="21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стенке правого предсердия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стенке левого предсердия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</w:t>
      </w:r>
      <w:proofErr w:type="spellStart"/>
      <w:r w:rsidRPr="00C5234C">
        <w:rPr>
          <w:sz w:val="24"/>
          <w:szCs w:val="24"/>
        </w:rPr>
        <w:t>межпредсердной</w:t>
      </w:r>
      <w:proofErr w:type="spellEnd"/>
      <w:r w:rsidRPr="00C5234C">
        <w:rPr>
          <w:sz w:val="24"/>
          <w:szCs w:val="24"/>
        </w:rPr>
        <w:t xml:space="preserve"> перегородке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межжелудочковой перегородке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0" w:name="_Toc40634221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отверстия перекрывает трехстворчатый клапан?</w:t>
      </w:r>
      <w:bookmarkEnd w:id="22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основания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основание легочного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левое предсердно-желудочковое отверстие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правое предсердно-желудочковое отверстие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1" w:name="_Toc40634222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 называется мышечная оболочка сердца?</w:t>
      </w:r>
      <w:bookmarkEnd w:id="22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эндокард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миокард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эпикард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перикард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2" w:name="_Toc406342225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дуги аорты?</w:t>
      </w:r>
      <w:bookmarkEnd w:id="22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23" w:name="_Toc406342226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общая сонная артерия?</w:t>
      </w:r>
      <w:bookmarkEnd w:id="22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левой подключичной артерии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правой подключичной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4" w:name="_Toc40634222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сосуды называют артериями?</w:t>
      </w:r>
      <w:bookmarkEnd w:id="22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сосуды, несущие артериальную кровь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сосуды, несущие венозную кровь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сосуды, несущие кровь в сердце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сосуды, несущие кровь от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5" w:name="_Toc40634222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малый круг кровообращения?</w:t>
      </w:r>
      <w:bookmarkEnd w:id="22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6" w:name="_Toc406342230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восходящей части аорты?</w:t>
      </w:r>
      <w:bookmarkEnd w:id="22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   б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сердца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и органы грудной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7" w:name="_Toc406342232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из перечисленных частей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пристеночные (париетальные) ветви брюшной аорты?</w:t>
      </w:r>
      <w:bookmarkEnd w:id="22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непарные органы брюшной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стенки и органы малого таза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брюшной полости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8" w:name="_Toc406342235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левая подключичная артерия?</w:t>
      </w:r>
      <w:bookmarkEnd w:id="22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дуги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9" w:name="_Toc406342236"/>
      <w:r w:rsidRPr="00C5234C">
        <w:rPr>
          <w:rFonts w:ascii="Times New Roman" w:hAnsi="Times New Roman" w:cs="Times New Roman"/>
          <w:color w:val="auto"/>
          <w:sz w:val="24"/>
          <w:szCs w:val="24"/>
        </w:rPr>
        <w:t>От какого сосуда отходит правая подключичная артерия?</w:t>
      </w:r>
      <w:bookmarkEnd w:id="22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от дуги аорты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от плечеголовного ствола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восходящей части аорты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0" w:name="_Toc406342237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части тела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(внутренностные) висцеральные ветви грудной ао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ты?</w:t>
      </w:r>
      <w:bookmarkEnd w:id="23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верхние конечности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сердце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1" w:name="_Toc4063422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начинается большой круг кровообращения?</w:t>
      </w:r>
      <w:bookmarkEnd w:id="231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полые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2" w:name="_Toc406342239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Какие органы </w:t>
      </w:r>
      <w:proofErr w:type="spellStart"/>
      <w:r w:rsidRPr="00C5234C">
        <w:rPr>
          <w:rFonts w:ascii="Times New Roman" w:hAnsi="Times New Roman" w:cs="Times New Roman"/>
          <w:color w:val="auto"/>
          <w:sz w:val="24"/>
          <w:szCs w:val="24"/>
        </w:rPr>
        <w:t>кровоснабжают</w:t>
      </w:r>
      <w:proofErr w:type="spellEnd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ветви грудной аорты?</w:t>
      </w:r>
      <w:bookmarkEnd w:id="232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органы головы и шеи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верхнюю конечность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органы и стенки грудной полости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стенки сердца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3" w:name="_Toc40634224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233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верхней и нижней полой венами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4" w:name="_Toc40634224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234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аортой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легочным стволом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верхней и нижней полыми венами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легочными венами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5" w:name="_Toc406342243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из перечисленных сосудов несут венозную кровь?</w:t>
      </w:r>
      <w:bookmarkEnd w:id="235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аорта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легочный ствол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легочные вены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верхняя и нижняя полая вены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6" w:name="_Toc406342244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236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брюшную аорту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во внутреннюю подвздошную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7" w:name="_Toc40634224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237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верхняя полая вена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нижняя полая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непарная вена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воротная вена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38" w:name="_Toc406342246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оттекает кровь от головного мозга?</w:t>
      </w:r>
      <w:bookmarkEnd w:id="238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внутреннюю яремную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наружную яремную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подключичную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плечеголовную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9" w:name="_Toc40634224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какую вену собирается кровь от нижней конечности?</w:t>
      </w:r>
      <w:bookmarkEnd w:id="239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б – во внутреннюю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в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г – в непарную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0" w:name="_Toc406342250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какой сосуд впадает бедренная вена?</w:t>
      </w:r>
      <w:bookmarkEnd w:id="240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– в наружную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б – во внутреннюю подвздошную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в – в общую подвздошную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г – в брюшную аорту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1" w:name="_Toc406342252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Центральными органами иммунной системы являются:</w:t>
      </w:r>
      <w:bookmarkEnd w:id="24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красный костный мозг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селезенка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лимфатические узлы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тимус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2" w:name="_Toc406342253"/>
      <w:r w:rsidRPr="00C5234C">
        <w:rPr>
          <w:rFonts w:ascii="Times New Roman" w:hAnsi="Times New Roman" w:cs="Times New Roman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24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3" w:name="_Toc406342254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 образуется из:</w:t>
      </w:r>
      <w:bookmarkEnd w:id="243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а - артериальной крови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межтканевой жидкости                    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воды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г- венозной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244" w:name="_Toc406342255"/>
      <w:r w:rsidRPr="00C5234C">
        <w:rPr>
          <w:rFonts w:ascii="Times New Roman" w:hAnsi="Times New Roman" w:cs="Times New Roman"/>
          <w:color w:val="auto"/>
          <w:sz w:val="24"/>
          <w:szCs w:val="24"/>
        </w:rPr>
        <w:t>Функциями лейкоцитов являются:</w:t>
      </w:r>
      <w:bookmarkEnd w:id="24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фагоцитоз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б -  транспорт газов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иммунные реакции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образование тромба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45" w:name="_Toc406342256"/>
      <w:r w:rsidRPr="00C5234C">
        <w:rPr>
          <w:rFonts w:ascii="Times New Roman" w:hAnsi="Times New Roman" w:cs="Times New Roman"/>
          <w:color w:val="auto"/>
          <w:sz w:val="24"/>
          <w:szCs w:val="24"/>
        </w:rPr>
        <w:t>У взрослого человека органами кроветворения являются:</w:t>
      </w:r>
      <w:bookmarkEnd w:id="24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селезенка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красный костный мозг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тимус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желтый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6" w:name="_Toc406342257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Клетками, способными к выработке антител являются:</w:t>
      </w:r>
      <w:bookmarkEnd w:id="246"/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моноциты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Т-лимфоциты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В-лимфоциты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7" w:name="_Toc406342258"/>
      <w:r w:rsidRPr="00C5234C">
        <w:rPr>
          <w:rFonts w:ascii="Times New Roman" w:hAnsi="Times New Roman" w:cs="Times New Roman"/>
          <w:color w:val="auto"/>
          <w:sz w:val="24"/>
          <w:szCs w:val="24"/>
        </w:rPr>
        <w:t>Клетками-макрофагами являются:</w:t>
      </w:r>
      <w:bookmarkEnd w:id="24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нейтрофилы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базофилы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эозинофилы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моноциты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8" w:name="_Toc406342259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24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9" w:name="_Toc406342260"/>
      <w:r w:rsidRPr="00C5234C">
        <w:rPr>
          <w:rFonts w:ascii="Times New Roman" w:hAnsi="Times New Roman" w:cs="Times New Roman"/>
          <w:color w:val="auto"/>
          <w:sz w:val="24"/>
          <w:szCs w:val="24"/>
        </w:rPr>
        <w:t>Лимфатическая система является:</w:t>
      </w:r>
      <w:bookmarkEnd w:id="24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незамкнутой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дополнительным руслом артериальной части кровеносной системы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дополнительным руслом венозной части кровеносной системы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0" w:name="_Toc40634226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Периферическими органами иммунной системы являются:</w:t>
      </w:r>
      <w:bookmarkEnd w:id="25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тимус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б =  миндалины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 червеобразный отросток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красный костный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1" w:name="_Toc406342262"/>
      <w:r w:rsidRPr="00C5234C">
        <w:rPr>
          <w:rFonts w:ascii="Times New Roman" w:hAnsi="Times New Roman" w:cs="Times New Roman"/>
          <w:color w:val="auto"/>
          <w:sz w:val="24"/>
          <w:szCs w:val="24"/>
        </w:rPr>
        <w:t>Т-лимфоциты обеспечивают:</w:t>
      </w:r>
      <w:bookmarkEnd w:id="25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 клеточный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гуморальный иммунитет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фагоцитоз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свертывание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2" w:name="_Toc406342263"/>
      <w:r w:rsidRPr="00C5234C">
        <w:rPr>
          <w:rFonts w:ascii="Times New Roman" w:hAnsi="Times New Roman" w:cs="Times New Roman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25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естественно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естественно приобретенный активный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искусственно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3" w:name="_Toc406342264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клетки крови трансформируются в плазматические клетки?</w:t>
      </w:r>
      <w:bookmarkEnd w:id="25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Т-лимфоциты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 В-лимфоциты         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моноциты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тромбоциты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4" w:name="_Toc406342265"/>
      <w:r w:rsidRPr="00C5234C">
        <w:rPr>
          <w:rFonts w:ascii="Times New Roman" w:hAnsi="Times New Roman" w:cs="Times New Roman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254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естественно приобретенный пассивный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естественно приобретенный активный иммунитет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искусственно приобретенный пассивный иммунитет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г - искусственно приобретенный активный иммунитет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5" w:name="_Toc406342266"/>
      <w:r w:rsidRPr="00C5234C">
        <w:rPr>
          <w:rFonts w:ascii="Times New Roman" w:hAnsi="Times New Roman" w:cs="Times New Roman"/>
          <w:color w:val="auto"/>
          <w:sz w:val="24"/>
          <w:szCs w:val="24"/>
        </w:rPr>
        <w:t>Формирование иммунитета в организме связано с:</w:t>
      </w:r>
      <w:bookmarkEnd w:id="255"/>
    </w:p>
    <w:p w:rsidR="00A53E08" w:rsidRPr="00C5234C" w:rsidRDefault="00A53E08" w:rsidP="00A53E08">
      <w:pPr>
        <w:ind w:left="502"/>
        <w:rPr>
          <w:sz w:val="24"/>
          <w:szCs w:val="24"/>
        </w:rPr>
      </w:pPr>
      <w:r w:rsidRPr="00C5234C">
        <w:rPr>
          <w:sz w:val="24"/>
          <w:szCs w:val="24"/>
        </w:rPr>
        <w:t xml:space="preserve">    а - </w:t>
      </w:r>
      <w:proofErr w:type="spellStart"/>
      <w:r w:rsidRPr="00C5234C">
        <w:rPr>
          <w:sz w:val="24"/>
          <w:szCs w:val="24"/>
        </w:rPr>
        <w:t>пиноцитозом</w:t>
      </w:r>
      <w:proofErr w:type="spellEnd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б - образованием антител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фагоцитозом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г - свертыванием крови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6" w:name="_Toc406342267"/>
      <w:r w:rsidRPr="00C5234C">
        <w:rPr>
          <w:rFonts w:ascii="Times New Roman" w:hAnsi="Times New Roman" w:cs="Times New Roman"/>
          <w:color w:val="auto"/>
          <w:sz w:val="24"/>
          <w:szCs w:val="24"/>
        </w:rPr>
        <w:t>Центральные лимфатические протоки и стволы впадают в:</w:t>
      </w:r>
      <w:bookmarkEnd w:id="25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верхнюю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нижнюю полую вену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 место слияния подключичной и внутренней яремной вен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 место деления подключичной и общей сонной артерии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7" w:name="_Toc40634226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задних канатиках спинн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го мозга?</w:t>
      </w:r>
      <w:bookmarkEnd w:id="257"/>
    </w:p>
    <w:p w:rsidR="00A53E08" w:rsidRPr="00C5234C" w:rsidRDefault="00A53E08" w:rsidP="00A53E08">
      <w:pPr>
        <w:ind w:left="142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в - восходящие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8" w:name="_Toc40634227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проводящие пути локализуются преимущественно в передних канатиках спи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ного мозга?</w:t>
      </w:r>
      <w:bookmarkEnd w:id="25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чувствительные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двигательные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восходящие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нисходящие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59" w:name="_Toc406342271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корешки спинного мозга образованы:</w:t>
      </w:r>
      <w:bookmarkEnd w:id="25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а - аксонами двигательных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б - дендритами двигательных нейронов</w:t>
      </w:r>
    </w:p>
    <w:p w:rsidR="00A53E08" w:rsidRPr="00C5234C" w:rsidRDefault="00A53E08" w:rsidP="00A53E08">
      <w:pPr>
        <w:ind w:left="426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0" w:name="_Toc406342272"/>
      <w:r w:rsidRPr="00C5234C">
        <w:rPr>
          <w:rFonts w:ascii="Times New Roman" w:hAnsi="Times New Roman" w:cs="Times New Roman"/>
          <w:color w:val="auto"/>
          <w:sz w:val="24"/>
          <w:szCs w:val="24"/>
        </w:rPr>
        <w:t>Задние корешки спинного мозга образованы:</w:t>
      </w:r>
      <w:bookmarkEnd w:id="26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 аксонами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дендритами двигательных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аксонами чувствительных нейронов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дендритами чувствительных нейронов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1" w:name="_Toc40634227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26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- 3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- 4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в - 5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- 6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2" w:name="_Toc406342278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утолщения спинного мозга:</w:t>
      </w:r>
      <w:bookmarkEnd w:id="26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шейное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 грудное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пояснично-крестцовое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крестцово-копчиковое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3" w:name="_Toc406342280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26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оливы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пирамиды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4" w:name="_Toc406342281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26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мозжечок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мост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5" w:name="_Toc40634228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26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ножки мозга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пластинка четверохолмия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</w:t>
      </w:r>
      <w:r w:rsidR="00C305F2">
        <w:rPr>
          <w:sz w:val="24"/>
          <w:szCs w:val="24"/>
        </w:rPr>
        <w:t>р</w:t>
      </w:r>
      <w:r w:rsidRPr="00C5234C">
        <w:rPr>
          <w:sz w:val="24"/>
          <w:szCs w:val="24"/>
        </w:rPr>
        <w:t>омбовидная ямка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6" w:name="_Toc406342283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266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</w:t>
      </w:r>
      <w:r w:rsidR="00C305F2">
        <w:rPr>
          <w:sz w:val="24"/>
          <w:szCs w:val="24"/>
        </w:rPr>
        <w:t xml:space="preserve">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7" w:name="_Toc40634228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26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таламусы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серый бугор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мозолистое тело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 тракт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8" w:name="_Toc406342285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268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верхние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 нижние холмы четверохолмия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медиальные коленчатые тела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 -  латеральные коленчатые тела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9" w:name="_Toc406342287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269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0" w:name="_Toc406342288"/>
      <w:r w:rsidRPr="00C5234C">
        <w:rPr>
          <w:rFonts w:ascii="Times New Roman" w:hAnsi="Times New Roman" w:cs="Times New Roman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270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продолговатый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б - задний мозг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 средний мозг</w:t>
      </w:r>
    </w:p>
    <w:p w:rsidR="00A53E08" w:rsidRPr="00C5234C" w:rsidRDefault="00C305F2" w:rsidP="00A53E08">
      <w:pPr>
        <w:rPr>
          <w:sz w:val="24"/>
          <w:szCs w:val="24"/>
        </w:rPr>
      </w:pPr>
      <w:r>
        <w:rPr>
          <w:sz w:val="24"/>
          <w:szCs w:val="24"/>
        </w:rPr>
        <w:t>г - промежуточный мозг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1" w:name="_Toc40634228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27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кора полушарий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обонятельный мозг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proofErr w:type="spellStart"/>
      <w:r w:rsidRPr="00C5234C">
        <w:rPr>
          <w:sz w:val="24"/>
          <w:szCs w:val="24"/>
        </w:rPr>
        <w:t>гиоталамус</w:t>
      </w:r>
      <w:proofErr w:type="spellEnd"/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гипофиз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2" w:name="_Toc406342290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двигательного анализатора локализуется в:</w:t>
      </w:r>
      <w:bookmarkEnd w:id="27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3" w:name="_Toc406342291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зрительного анализатора локализуется в:</w:t>
      </w:r>
      <w:bookmarkEnd w:id="27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4" w:name="_Toc406342292"/>
      <w:r w:rsidRPr="00C5234C">
        <w:rPr>
          <w:rFonts w:ascii="Times New Roman" w:hAnsi="Times New Roman" w:cs="Times New Roman"/>
          <w:color w:val="auto"/>
          <w:sz w:val="24"/>
          <w:szCs w:val="24"/>
        </w:rPr>
        <w:t>Корковый конец слухового анализатора локализуется в:</w:t>
      </w:r>
      <w:bookmarkEnd w:id="274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proofErr w:type="spellStart"/>
      <w:r w:rsidRPr="00C5234C">
        <w:rPr>
          <w:sz w:val="24"/>
          <w:szCs w:val="24"/>
        </w:rPr>
        <w:t>прецентральной</w:t>
      </w:r>
      <w:proofErr w:type="spellEnd"/>
      <w:r w:rsidRPr="00C5234C">
        <w:rPr>
          <w:sz w:val="24"/>
          <w:szCs w:val="24"/>
        </w:rPr>
        <w:t xml:space="preserve">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постцентральной извилине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шпорной борозде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верхней височной извилине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5" w:name="_Toc40634229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275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бледный шар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скорлупа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красные ядра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зубчатые ядра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6" w:name="_Toc406342294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27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C305F2" w:rsidP="00C305F2">
      <w:pPr>
        <w:ind w:left="360"/>
        <w:rPr>
          <w:sz w:val="24"/>
          <w:szCs w:val="24"/>
        </w:rPr>
      </w:pPr>
      <w:r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7" w:name="_Toc406342295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нейроны локализуются в спинномозговых узлах?</w:t>
      </w:r>
      <w:bookmarkEnd w:id="27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чувствительные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двигательные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все виды нейронов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8" w:name="_Toc406342297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27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глазодвигательный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тройничный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9" w:name="_Toc406342298"/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>Какие черепные нервы являются чувствительными по функции?</w:t>
      </w:r>
      <w:bookmarkEnd w:id="27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преддверно-улитковый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лицевой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блуждающий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0" w:name="_Toc406342299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двигательными по функции?</w:t>
      </w:r>
      <w:bookmarkEnd w:id="28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блоковый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отводящий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1" w:name="_Toc406342301"/>
      <w:r w:rsidRPr="00C5234C">
        <w:rPr>
          <w:rFonts w:ascii="Times New Roman" w:hAnsi="Times New Roman" w:cs="Times New Roman"/>
          <w:color w:val="auto"/>
          <w:sz w:val="24"/>
          <w:szCs w:val="24"/>
        </w:rPr>
        <w:t>В составе каких черепных нервов имеются п</w:t>
      </w:r>
      <w:r w:rsidR="005A220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расимпатические волокна?</w:t>
      </w:r>
      <w:bookmarkEnd w:id="281"/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а -  глазодвигательных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proofErr w:type="spellStart"/>
      <w:r w:rsidRPr="00C5234C">
        <w:rPr>
          <w:sz w:val="24"/>
          <w:szCs w:val="24"/>
        </w:rPr>
        <w:t>языко</w:t>
      </w:r>
      <w:proofErr w:type="spellEnd"/>
      <w:r w:rsidRPr="00C5234C">
        <w:rPr>
          <w:sz w:val="24"/>
          <w:szCs w:val="24"/>
        </w:rPr>
        <w:t>-глоточных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в - лицевых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>г - подъязычных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2" w:name="_Toc406342302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являются смешанными по функции?</w:t>
      </w:r>
      <w:bookmarkEnd w:id="282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тройничный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лицевой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подъязычный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24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3" w:name="_Toc406342303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Какие черепные нервы не имеют ядер?</w:t>
      </w:r>
      <w:bookmarkEnd w:id="283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добавочный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зрительный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блоковый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г - обонятельный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4" w:name="_Toc406342309"/>
      <w:r w:rsidRPr="00C5234C">
        <w:rPr>
          <w:rFonts w:ascii="Times New Roman" w:hAnsi="Times New Roman" w:cs="Times New Roman"/>
          <w:color w:val="auto"/>
          <w:sz w:val="24"/>
          <w:szCs w:val="24"/>
        </w:rPr>
        <w:t>Спинномозговой нерв образован:</w:t>
      </w:r>
      <w:bookmarkEnd w:id="284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только задними корешками спинного мозга</w:t>
      </w:r>
    </w:p>
    <w:p w:rsidR="00A53E08" w:rsidRPr="00C5234C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только передними корешками спинного мозга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передними и задними корешками спинного мозга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г - боковыми корешками спинного мозга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5" w:name="_Toc406342310"/>
      <w:r w:rsidRPr="00C5234C">
        <w:rPr>
          <w:rFonts w:ascii="Times New Roman" w:hAnsi="Times New Roman" w:cs="Times New Roman"/>
          <w:color w:val="auto"/>
          <w:sz w:val="24"/>
          <w:szCs w:val="24"/>
        </w:rPr>
        <w:t>Передние ветви каких спинномозговых нервов не образуют сплетений?</w:t>
      </w:r>
      <w:bookmarkEnd w:id="285"/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а - шейных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б - грудных</w:t>
      </w:r>
    </w:p>
    <w:p w:rsidR="00A53E08" w:rsidRPr="00C5234C" w:rsidRDefault="00A53E08" w:rsidP="00A53E08">
      <w:pPr>
        <w:ind w:left="720"/>
        <w:rPr>
          <w:sz w:val="24"/>
          <w:szCs w:val="24"/>
        </w:rPr>
      </w:pPr>
      <w:r w:rsidRPr="00C5234C">
        <w:rPr>
          <w:sz w:val="24"/>
          <w:szCs w:val="24"/>
        </w:rPr>
        <w:t>в - поясничных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</w:t>
      </w:r>
      <w:r w:rsidR="00C305F2">
        <w:rPr>
          <w:sz w:val="24"/>
          <w:szCs w:val="24"/>
        </w:rPr>
        <w:t>–</w:t>
      </w:r>
      <w:r w:rsidRPr="00C5234C">
        <w:rPr>
          <w:sz w:val="24"/>
          <w:szCs w:val="24"/>
        </w:rPr>
        <w:t xml:space="preserve"> крестцовых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6" w:name="_Toc406342312"/>
      <w:r w:rsidRPr="00C5234C">
        <w:rPr>
          <w:rFonts w:ascii="Times New Roman" w:hAnsi="Times New Roman" w:cs="Times New Roman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286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чувствительных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а - двигательных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б - вставочных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>в - всех видов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7" w:name="_Toc406342313"/>
      <w:r w:rsidRPr="00C5234C">
        <w:rPr>
          <w:rFonts w:ascii="Times New Roman" w:hAnsi="Times New Roman" w:cs="Times New Roman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287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- 3-мя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- 4-мя верхними шейными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- 4-мя нижними шейными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всеми шейными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8" w:name="_Toc406342314"/>
      <w:r w:rsidRPr="00C5234C">
        <w:rPr>
          <w:rFonts w:ascii="Times New Roman" w:hAnsi="Times New Roman" w:cs="Times New Roman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288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- 4-мя нижними шейными и частично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всеми шейными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-ым грудным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грудными </w:t>
      </w:r>
    </w:p>
    <w:p w:rsidR="00A53E08" w:rsidRDefault="00A53E08" w:rsidP="00A53E08">
      <w:pPr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2-мя нижними шейными и 4-мя верхними грудными </w:t>
      </w:r>
    </w:p>
    <w:p w:rsidR="00C305F2" w:rsidRPr="00C5234C" w:rsidRDefault="00C305F2" w:rsidP="00A53E08">
      <w:pPr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9" w:name="_Toc406342315"/>
      <w:r w:rsidRPr="00C5234C">
        <w:rPr>
          <w:rFonts w:ascii="Times New Roman" w:hAnsi="Times New Roman" w:cs="Times New Roman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289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всеми поясничными </w:t>
      </w:r>
    </w:p>
    <w:p w:rsidR="00A53E08" w:rsidRPr="00C5234C" w:rsidRDefault="00A53E08" w:rsidP="00A53E08">
      <w:pPr>
        <w:rPr>
          <w:i/>
          <w:sz w:val="24"/>
          <w:szCs w:val="24"/>
        </w:rPr>
      </w:pPr>
      <w:r w:rsidRPr="00C5234C">
        <w:rPr>
          <w:sz w:val="24"/>
          <w:szCs w:val="24"/>
        </w:rPr>
        <w:t xml:space="preserve">      б - 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 и частично </w:t>
      </w:r>
      <w:r w:rsidRPr="00C5234C">
        <w:rPr>
          <w:sz w:val="24"/>
          <w:szCs w:val="24"/>
          <w:lang w:val="en-US"/>
        </w:rPr>
        <w:t>XII</w:t>
      </w:r>
      <w:r w:rsidRPr="00C5234C">
        <w:rPr>
          <w:sz w:val="24"/>
          <w:szCs w:val="24"/>
        </w:rPr>
        <w:t xml:space="preserve">-ого грудного и  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III</w:t>
      </w:r>
      <w:r w:rsidRPr="00C5234C">
        <w:rPr>
          <w:sz w:val="24"/>
          <w:szCs w:val="24"/>
        </w:rPr>
        <w:t xml:space="preserve"> поясничных</w:t>
      </w:r>
    </w:p>
    <w:p w:rsidR="00C305F2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поясничных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-ого крестцового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 </w:t>
      </w: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0" w:name="_Toc406342316"/>
      <w:r w:rsidRPr="00C5234C">
        <w:rPr>
          <w:rFonts w:ascii="Times New Roman" w:hAnsi="Times New Roman" w:cs="Times New Roman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290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поясничного,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крестцовых и частично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 xml:space="preserve">-ого поясничного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 крестцовых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-ого поясничного и всех крестцовых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всех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1" w:name="_Toc406342317"/>
      <w:r w:rsidRPr="00C5234C">
        <w:rPr>
          <w:rFonts w:ascii="Times New Roman" w:hAnsi="Times New Roman" w:cs="Times New Roman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291"/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а - </w:t>
      </w:r>
      <w:r w:rsidRPr="00C5234C">
        <w:rPr>
          <w:sz w:val="24"/>
          <w:szCs w:val="24"/>
          <w:lang w:val="en-US"/>
        </w:rPr>
        <w:t>IV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б - 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крестцового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Pr="00C5234C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в -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>-</w:t>
      </w:r>
      <w:r w:rsidRPr="00C5234C">
        <w:rPr>
          <w:sz w:val="24"/>
          <w:szCs w:val="24"/>
          <w:lang w:val="en-US"/>
        </w:rPr>
        <w:t>V</w:t>
      </w:r>
      <w:r w:rsidRPr="00C5234C">
        <w:rPr>
          <w:sz w:val="24"/>
          <w:szCs w:val="24"/>
        </w:rPr>
        <w:t xml:space="preserve"> крестцовых и </w:t>
      </w:r>
      <w:r w:rsidRPr="00C5234C">
        <w:rPr>
          <w:sz w:val="24"/>
          <w:szCs w:val="24"/>
          <w:lang w:val="en-US"/>
        </w:rPr>
        <w:t>I</w:t>
      </w:r>
      <w:r w:rsidRPr="00C5234C">
        <w:rPr>
          <w:sz w:val="24"/>
          <w:szCs w:val="24"/>
        </w:rPr>
        <w:t xml:space="preserve">-ого копчикового </w:t>
      </w:r>
    </w:p>
    <w:p w:rsidR="00A53E08" w:rsidRDefault="00A53E08" w:rsidP="00A53E08">
      <w:pPr>
        <w:ind w:left="360"/>
        <w:rPr>
          <w:sz w:val="24"/>
          <w:szCs w:val="24"/>
        </w:rPr>
      </w:pPr>
      <w:r w:rsidRPr="00C5234C">
        <w:rPr>
          <w:sz w:val="24"/>
          <w:szCs w:val="24"/>
        </w:rPr>
        <w:t xml:space="preserve">г - копчиковыми </w:t>
      </w:r>
    </w:p>
    <w:p w:rsidR="00C305F2" w:rsidRPr="00C5234C" w:rsidRDefault="00C305F2" w:rsidP="00A53E08">
      <w:pPr>
        <w:ind w:left="360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2" w:name="_Toc40634231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какое вегетативное сплетение получило название «солнечного» сплет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C5234C">
        <w:rPr>
          <w:rFonts w:ascii="Times New Roman" w:hAnsi="Times New Roman" w:cs="Times New Roman"/>
          <w:color w:val="auto"/>
          <w:sz w:val="24"/>
          <w:szCs w:val="24"/>
        </w:rPr>
        <w:t>ния:</w:t>
      </w:r>
      <w:bookmarkEnd w:id="292"/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печеночное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б -  чревное нервное сплетение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в -  селезеночное нервное сплетение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г -  желудочные нервные сплетения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3" w:name="_Toc406342323"/>
      <w:r w:rsidRPr="00C5234C">
        <w:rPr>
          <w:rFonts w:ascii="Times New Roman" w:hAnsi="Times New Roman" w:cs="Times New Roman"/>
          <w:color w:val="auto"/>
          <w:sz w:val="24"/>
          <w:szCs w:val="24"/>
        </w:rPr>
        <w:t>Вегетативная нервная система иннервирует:</w:t>
      </w:r>
      <w:bookmarkEnd w:id="293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внутренние органы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 скелетные мышцы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кожу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сосуды и сердце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4" w:name="_Toc406342326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узлов содержит симпатический ствол:</w:t>
      </w:r>
      <w:bookmarkEnd w:id="294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5-10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- 10-15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20-25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 г - 26-30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5" w:name="_Toc406342327"/>
      <w:r w:rsidRPr="00C5234C">
        <w:rPr>
          <w:rFonts w:ascii="Times New Roman" w:hAnsi="Times New Roman" w:cs="Times New Roman"/>
          <w:color w:val="auto"/>
          <w:sz w:val="24"/>
          <w:szCs w:val="24"/>
        </w:rPr>
        <w:t>Парасимпатическую часть вегетативной нервной системы подразделяют на:</w:t>
      </w:r>
      <w:bookmarkEnd w:id="295"/>
    </w:p>
    <w:p w:rsidR="00A53E08" w:rsidRPr="00C5234C" w:rsidRDefault="00A53E08" w:rsidP="00A53E08">
      <w:pPr>
        <w:pStyle w:val="a3"/>
        <w:ind w:left="502"/>
        <w:rPr>
          <w:sz w:val="24"/>
          <w:szCs w:val="24"/>
        </w:rPr>
      </w:pPr>
      <w:r w:rsidRPr="00C5234C">
        <w:rPr>
          <w:sz w:val="24"/>
          <w:szCs w:val="24"/>
        </w:rPr>
        <w:t>а -  головной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б - крестцовый отдел</w:t>
      </w:r>
    </w:p>
    <w:p w:rsidR="00A53E08" w:rsidRPr="00C5234C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в -  грудной отдел</w:t>
      </w:r>
    </w:p>
    <w:p w:rsidR="00A53E08" w:rsidRDefault="00A53E08" w:rsidP="00A53E08">
      <w:pPr>
        <w:pStyle w:val="a3"/>
        <w:ind w:left="0" w:firstLine="142"/>
        <w:rPr>
          <w:sz w:val="24"/>
          <w:szCs w:val="24"/>
        </w:rPr>
      </w:pPr>
      <w:r w:rsidRPr="00C5234C">
        <w:rPr>
          <w:sz w:val="24"/>
          <w:szCs w:val="24"/>
        </w:rPr>
        <w:t xml:space="preserve">      г -  поясничный отдел</w:t>
      </w:r>
    </w:p>
    <w:p w:rsidR="00C305F2" w:rsidRPr="00C5234C" w:rsidRDefault="00C305F2" w:rsidP="00A53E08">
      <w:pPr>
        <w:pStyle w:val="a3"/>
        <w:ind w:left="0" w:firstLine="142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6" w:name="_Toc406342329"/>
      <w:r w:rsidRPr="00C5234C">
        <w:rPr>
          <w:rFonts w:ascii="Times New Roman" w:hAnsi="Times New Roman" w:cs="Times New Roman"/>
          <w:color w:val="auto"/>
          <w:sz w:val="24"/>
          <w:szCs w:val="24"/>
        </w:rPr>
        <w:t>Сколько оболочек имеет глазное яблоко:</w:t>
      </w:r>
      <w:bookmarkEnd w:id="296"/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а -  одну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 xml:space="preserve">б -  две </w:t>
      </w:r>
    </w:p>
    <w:p w:rsidR="00A53E08" w:rsidRPr="00C5234C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в -  три </w:t>
      </w:r>
    </w:p>
    <w:p w:rsidR="00A53E08" w:rsidRDefault="00A53E08" w:rsidP="00A53E08">
      <w:pPr>
        <w:pStyle w:val="a3"/>
        <w:rPr>
          <w:sz w:val="24"/>
          <w:szCs w:val="24"/>
        </w:rPr>
      </w:pPr>
      <w:r w:rsidRPr="00C5234C">
        <w:rPr>
          <w:sz w:val="24"/>
          <w:szCs w:val="24"/>
        </w:rPr>
        <w:t xml:space="preserve">г -  четыре </w:t>
      </w:r>
    </w:p>
    <w:p w:rsidR="00C305F2" w:rsidRPr="00C5234C" w:rsidRDefault="00C305F2" w:rsidP="00A53E08">
      <w:pPr>
        <w:pStyle w:val="a3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7" w:name="_Toc406342330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внутреннюю оболочку глаза:</w:t>
      </w:r>
      <w:bookmarkEnd w:id="297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а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б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в -  фиброзная оболочка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 г -  белочная оболочка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8" w:name="_Toc40634233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мышцы, осуществляющие движение глазного яблока:</w:t>
      </w:r>
      <w:bookmarkEnd w:id="29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четыре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две прямых мышцы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четыре косых мышцы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две косых мышцы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9" w:name="_Toc40634233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29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костный лабиринт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стремя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наковальня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барабанная лестница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0" w:name="_Toc406342333"/>
      <w:r w:rsidRPr="00C5234C">
        <w:rPr>
          <w:rFonts w:ascii="Times New Roman" w:hAnsi="Times New Roman" w:cs="Times New Roman"/>
          <w:color w:val="auto"/>
          <w:sz w:val="24"/>
          <w:szCs w:val="24"/>
        </w:rPr>
        <w:t>Светочувствительные клетки глаза содержит:</w:t>
      </w:r>
      <w:bookmarkEnd w:id="30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а -  белочная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б -  сосудистая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в -  радужная оболочка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 г -  сетчатка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1" w:name="_Toc406342334"/>
      <w:r w:rsidRPr="00C5234C">
        <w:rPr>
          <w:rFonts w:ascii="Times New Roman" w:hAnsi="Times New Roman" w:cs="Times New Roman"/>
          <w:color w:val="auto"/>
          <w:sz w:val="24"/>
          <w:szCs w:val="24"/>
        </w:rPr>
        <w:t>Колбочки воспринимают лучи:</w:t>
      </w:r>
      <w:bookmarkEnd w:id="301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2" w:name="_Toc406342335"/>
      <w:r w:rsidRPr="00C5234C">
        <w:rPr>
          <w:rFonts w:ascii="Times New Roman" w:hAnsi="Times New Roman" w:cs="Times New Roman"/>
          <w:color w:val="auto"/>
          <w:sz w:val="24"/>
          <w:szCs w:val="24"/>
        </w:rPr>
        <w:t>«Желтое пятно» образовано:</w:t>
      </w:r>
      <w:bookmarkEnd w:id="302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 колбочками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 палочками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колбочками и палочками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 пигментными клетками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3" w:name="_Toc406342336"/>
      <w:r w:rsidRPr="00C5234C">
        <w:rPr>
          <w:rFonts w:ascii="Times New Roman" w:hAnsi="Times New Roman" w:cs="Times New Roman"/>
          <w:color w:val="auto"/>
          <w:sz w:val="24"/>
          <w:szCs w:val="24"/>
        </w:rPr>
        <w:t>Палочки воспринимают лучи:</w:t>
      </w:r>
      <w:bookmarkEnd w:id="303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при сумеречном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при ярком освещении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при ярком и сумеречном освещении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в полной темноте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bookmarkStart w:id="304" w:name="_Toc406342337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304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барабанная перепонка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преддверие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слуховые косточки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костная улитка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</w:t>
      </w:r>
      <w:bookmarkStart w:id="305" w:name="_Toc406342338"/>
      <w:r w:rsidRPr="00C5234C">
        <w:rPr>
          <w:rFonts w:ascii="Times New Roman" w:hAnsi="Times New Roman" w:cs="Times New Roman"/>
          <w:color w:val="auto"/>
          <w:sz w:val="24"/>
          <w:szCs w:val="24"/>
        </w:rPr>
        <w:t>Какой слой кожи образует дерма?</w:t>
      </w:r>
      <w:bookmarkEnd w:id="305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поверхностный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средний 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внутренний 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подкожный 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6" w:name="_Toc406342339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слои дермы:</w:t>
      </w:r>
      <w:bookmarkEnd w:id="306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сосочковый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б -  сетчатый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в -  базальный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роговой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7" w:name="_Toc406342340"/>
      <w:r w:rsidRPr="00C5234C">
        <w:rPr>
          <w:rFonts w:ascii="Times New Roman" w:hAnsi="Times New Roman" w:cs="Times New Roman"/>
          <w:color w:val="auto"/>
          <w:sz w:val="24"/>
          <w:szCs w:val="24"/>
        </w:rPr>
        <w:t>Ногти и волосы являются производными:</w:t>
      </w:r>
      <w:bookmarkEnd w:id="307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эпидермиса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дермы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подкожной клетчатки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 мерцательного эпителия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08" w:name="_Toc406342341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отделы среднего уха:</w:t>
      </w:r>
      <w:bookmarkEnd w:id="308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 наружный слуховой проход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слуховая труба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костный лабиринт</w:t>
      </w:r>
    </w:p>
    <w:p w:rsidR="00A53E08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г -  барабанная полость</w:t>
      </w:r>
    </w:p>
    <w:p w:rsidR="00C305F2" w:rsidRPr="00C5234C" w:rsidRDefault="00C305F2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bookmarkStart w:id="309" w:name="_Toc406342342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Укажите, чем заполнен перепончатый лабиринт:</w:t>
      </w:r>
      <w:bookmarkEnd w:id="309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а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</w:t>
      </w:r>
      <w:proofErr w:type="spellStart"/>
      <w:r w:rsidRPr="00C5234C">
        <w:rPr>
          <w:sz w:val="24"/>
          <w:szCs w:val="24"/>
        </w:rPr>
        <w:t>эндолимфа</w:t>
      </w:r>
      <w:proofErr w:type="spellEnd"/>
      <w:r w:rsidRPr="00C5234C">
        <w:rPr>
          <w:sz w:val="24"/>
          <w:szCs w:val="24"/>
        </w:rPr>
        <w:t xml:space="preserve"> и перилимфа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серозной жидкостью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</w:p>
    <w:p w:rsidR="00A53E08" w:rsidRPr="00C5234C" w:rsidRDefault="00A53E08" w:rsidP="00AC5C92">
      <w:pPr>
        <w:pStyle w:val="2"/>
        <w:keepLines w:val="0"/>
        <w:numPr>
          <w:ilvl w:val="0"/>
          <w:numId w:val="16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523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10" w:name="_Toc406342343"/>
      <w:r w:rsidRPr="00C5234C">
        <w:rPr>
          <w:rFonts w:ascii="Times New Roman" w:hAnsi="Times New Roman" w:cs="Times New Roman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310"/>
    </w:p>
    <w:p w:rsidR="00A53E08" w:rsidRPr="00C5234C" w:rsidRDefault="00A53E08" w:rsidP="00A53E08">
      <w:pPr>
        <w:ind w:left="502"/>
        <w:jc w:val="both"/>
        <w:rPr>
          <w:sz w:val="24"/>
          <w:szCs w:val="24"/>
        </w:rPr>
      </w:pPr>
      <w:r w:rsidRPr="00C5234C">
        <w:rPr>
          <w:sz w:val="24"/>
          <w:szCs w:val="24"/>
        </w:rPr>
        <w:t>а - проприорецепторы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б -  интерорецепторы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в -  экстерорецепторы</w:t>
      </w:r>
    </w:p>
    <w:p w:rsidR="00A53E08" w:rsidRPr="00C5234C" w:rsidRDefault="00A53E08" w:rsidP="00A53E08">
      <w:pPr>
        <w:jc w:val="both"/>
        <w:rPr>
          <w:sz w:val="24"/>
          <w:szCs w:val="24"/>
        </w:rPr>
      </w:pPr>
      <w:r w:rsidRPr="00C5234C">
        <w:rPr>
          <w:sz w:val="24"/>
          <w:szCs w:val="24"/>
        </w:rPr>
        <w:t xml:space="preserve">         г - рецепторы специальной чувствительности</w:t>
      </w:r>
    </w:p>
    <w:p w:rsidR="00A53E08" w:rsidRPr="00C5234C" w:rsidRDefault="00A53E08" w:rsidP="00A53E08">
      <w:pPr>
        <w:rPr>
          <w:sz w:val="24"/>
          <w:szCs w:val="24"/>
        </w:rPr>
      </w:pPr>
    </w:p>
    <w:p w:rsidR="00A53E08" w:rsidRPr="00C5234C" w:rsidRDefault="00A53E08" w:rsidP="007C4D1B">
      <w:pPr>
        <w:pStyle w:val="a3"/>
        <w:shd w:val="clear" w:color="auto" w:fill="FFFFFF"/>
        <w:ind w:left="1789"/>
        <w:rPr>
          <w:b/>
          <w:i/>
          <w:color w:val="000000"/>
          <w:spacing w:val="-1"/>
          <w:sz w:val="24"/>
          <w:szCs w:val="24"/>
        </w:rPr>
      </w:pPr>
    </w:p>
    <w:p w:rsidR="00585D88" w:rsidRPr="00C5234C" w:rsidRDefault="00585D88" w:rsidP="00585D88">
      <w:pPr>
        <w:pStyle w:val="a3"/>
        <w:numPr>
          <w:ilvl w:val="1"/>
          <w:numId w:val="7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Практические задания.</w:t>
      </w:r>
    </w:p>
    <w:p w:rsidR="00585D88" w:rsidRPr="00C5234C" w:rsidRDefault="00585D88" w:rsidP="00585D88">
      <w:pPr>
        <w:pStyle w:val="a3"/>
        <w:shd w:val="clear" w:color="auto" w:fill="FFFFFF"/>
        <w:ind w:left="1429"/>
        <w:rPr>
          <w:b/>
          <w:i/>
          <w:color w:val="000000"/>
          <w:spacing w:val="-1"/>
          <w:sz w:val="24"/>
          <w:szCs w:val="24"/>
        </w:rPr>
      </w:pPr>
    </w:p>
    <w:p w:rsidR="00BC6DAF" w:rsidRPr="00C5234C" w:rsidRDefault="00BC6DAF" w:rsidP="00BC6DAF">
      <w:pPr>
        <w:pStyle w:val="a3"/>
        <w:numPr>
          <w:ilvl w:val="2"/>
          <w:numId w:val="7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5234C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человека.(1 семестр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 w:rsidRPr="00C5234C">
        <w:rPr>
          <w:b/>
          <w:i/>
          <w:color w:val="000000"/>
          <w:spacing w:val="-1"/>
          <w:sz w:val="24"/>
          <w:szCs w:val="24"/>
        </w:rPr>
        <w:t>)</w:t>
      </w:r>
    </w:p>
    <w:p w:rsidR="00BC6DAF" w:rsidRPr="00C5234C" w:rsidRDefault="00BC6DAF" w:rsidP="00BC6DAF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i/>
          <w:color w:val="000000"/>
          <w:spacing w:val="-1"/>
          <w:sz w:val="24"/>
          <w:szCs w:val="24"/>
        </w:rPr>
        <w:t>(При проведении анатомического анализа движения (или положения) студент должен проанализировать все анатомические образования, обеспечивающие выполнение данного движения (или положения) тела человека, а также структуры, ограничивающие его. Студент может провести анатомический анализ движения из избранного вида спорта или выбрать из предложенных ниже.)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6044"/>
      </w:tblGrid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Движение или положение тела человека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Приседание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Вис на перекладине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от пола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lastRenderedPageBreak/>
              <w:t>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длину с места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Прыжок в высоту с места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вперед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в сторону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Махи ногами назад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вперед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Наклоны туловища назад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234C">
              <w:rPr>
                <w:color w:val="000000"/>
                <w:spacing w:val="-1"/>
                <w:sz w:val="24"/>
                <w:szCs w:val="24"/>
              </w:rPr>
              <w:t>Наклоны туловища в сторону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вперед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Выпады в сторону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14.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Подтягивание на перекладине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«Уголок» на шведской стенке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Подъем туловища из положения лежа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Ходьба на месте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18.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Отжимание на брусьях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A3636C" w:rsidP="00A3636C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Стойка на руках</w:t>
            </w:r>
          </w:p>
        </w:tc>
      </w:tr>
      <w:tr w:rsidR="00BC6DAF" w:rsidRPr="00C5234C" w:rsidTr="00280954">
        <w:trPr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20.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«Ласточка»</w:t>
            </w:r>
          </w:p>
        </w:tc>
      </w:tr>
    </w:tbl>
    <w:p w:rsidR="00BC6DAF" w:rsidRDefault="00BC6DAF" w:rsidP="00BC6DAF">
      <w:pPr>
        <w:ind w:left="720"/>
        <w:jc w:val="both"/>
        <w:rPr>
          <w:sz w:val="24"/>
          <w:szCs w:val="24"/>
        </w:rPr>
      </w:pPr>
    </w:p>
    <w:p w:rsidR="00BC6DAF" w:rsidRPr="00F61AB3" w:rsidRDefault="00BC6DAF" w:rsidP="00BC6DAF">
      <w:pPr>
        <w:ind w:left="720"/>
        <w:jc w:val="center"/>
        <w:rPr>
          <w:b/>
          <w:sz w:val="24"/>
          <w:szCs w:val="24"/>
        </w:rPr>
      </w:pPr>
      <w:r w:rsidRPr="00F61AB3">
        <w:rPr>
          <w:b/>
          <w:sz w:val="24"/>
          <w:szCs w:val="24"/>
        </w:rPr>
        <w:t>План проведения анатомического анализа движения или положения тела ч</w:t>
      </w:r>
      <w:r w:rsidRPr="00F61AB3">
        <w:rPr>
          <w:b/>
          <w:sz w:val="24"/>
          <w:szCs w:val="24"/>
        </w:rPr>
        <w:t>е</w:t>
      </w:r>
      <w:r w:rsidRPr="00F61AB3">
        <w:rPr>
          <w:b/>
          <w:sz w:val="24"/>
          <w:szCs w:val="24"/>
        </w:rPr>
        <w:t>ловека.</w:t>
      </w:r>
    </w:p>
    <w:p w:rsidR="00BC6DAF" w:rsidRDefault="00BC6DAF" w:rsidP="00BC6DAF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характеристика движения</w:t>
      </w:r>
      <w:r>
        <w:rPr>
          <w:sz w:val="24"/>
          <w:szCs w:val="24"/>
        </w:rPr>
        <w:t>: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(циклическое – ациклическое, с передвижением - на месте, симметричное – ассиме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ричное, статическое – динамическое).</w:t>
      </w:r>
    </w:p>
    <w:p w:rsidR="00BC6DAF" w:rsidRDefault="00BC6DAF" w:rsidP="00BC6DAF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Фазы движения (рисунки).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                 1 фаза                     2 фаза</w:t>
      </w:r>
    </w:p>
    <w:p w:rsidR="00BC6DAF" w:rsidRDefault="00BC6DAF" w:rsidP="00BC6DAF">
      <w:pPr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звеньев тела в данной фазе.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Голова (нейтрально, с поворотом, с наклоном и т.д.)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Туловище (нейтрально, согнуто – разогнуто, скручено и т.д.)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>
        <w:rPr>
          <w:sz w:val="24"/>
          <w:szCs w:val="24"/>
        </w:rPr>
        <w:t>пронировано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супинировано</w:t>
      </w:r>
      <w:proofErr w:type="spellEnd"/>
      <w:r>
        <w:rPr>
          <w:sz w:val="24"/>
          <w:szCs w:val="24"/>
        </w:rPr>
        <w:t>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Предплечье (так же)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Кисть (так же)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Бедро (так же)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Голень (так же)</w:t>
      </w:r>
    </w:p>
    <w:p w:rsidR="00BC6DAF" w:rsidRDefault="00BC6DAF" w:rsidP="00BC6DA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Стопа (так же)</w:t>
      </w:r>
    </w:p>
    <w:p w:rsidR="00BC6DAF" w:rsidRDefault="00BC6DAF" w:rsidP="00BC6DAF">
      <w:pPr>
        <w:numPr>
          <w:ilvl w:val="0"/>
          <w:numId w:val="34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BC6DAF" w:rsidRDefault="00BC6DAF" w:rsidP="00BC6DAF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Режим работы мышц (преодолевающий и уступающий) в данной фазе движ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в указанном суставе.</w:t>
      </w:r>
      <w:r>
        <w:rPr>
          <w:sz w:val="24"/>
          <w:szCs w:val="24"/>
        </w:rPr>
        <w:t xml:space="preserve"> При сокращении мышца работает в преодолевающем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жиме, при растяжении – в уступающем, при статическом напряжении – в удержива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щем. (Перечислить работающие мышцы и указать режим их работы.)</w:t>
      </w:r>
    </w:p>
    <w:p w:rsidR="00BC6DAF" w:rsidRDefault="00BC6DAF" w:rsidP="00BC6DAF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</w:t>
      </w:r>
      <w:proofErr w:type="spellStart"/>
      <w:r>
        <w:rPr>
          <w:sz w:val="24"/>
          <w:szCs w:val="24"/>
        </w:rPr>
        <w:t>антогонисты</w:t>
      </w:r>
      <w:proofErr w:type="spellEnd"/>
      <w:r>
        <w:rPr>
          <w:sz w:val="24"/>
          <w:szCs w:val="24"/>
        </w:rPr>
        <w:t>).</w:t>
      </w:r>
    </w:p>
    <w:p w:rsidR="00BC6DAF" w:rsidRDefault="00BC6DAF" w:rsidP="00BC6DAF">
      <w:pPr>
        <w:numPr>
          <w:ilvl w:val="0"/>
          <w:numId w:val="35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>
        <w:rPr>
          <w:sz w:val="24"/>
          <w:szCs w:val="24"/>
        </w:rPr>
        <w:t>(3 упражнения)</w:t>
      </w:r>
    </w:p>
    <w:p w:rsidR="00BC6DAF" w:rsidRDefault="00BC6DAF" w:rsidP="00BC6DAF">
      <w:pPr>
        <w:ind w:firstLine="720"/>
        <w:jc w:val="both"/>
        <w:rPr>
          <w:sz w:val="24"/>
          <w:szCs w:val="24"/>
        </w:rPr>
      </w:pPr>
    </w:p>
    <w:p w:rsidR="00BC6DAF" w:rsidRPr="00C5234C" w:rsidRDefault="00BC6DAF" w:rsidP="00BC6DAF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lastRenderedPageBreak/>
        <w:t>Критерии оценки:</w:t>
      </w:r>
    </w:p>
    <w:p w:rsidR="00BC6DAF" w:rsidRPr="00C5234C" w:rsidRDefault="00BC6DAF" w:rsidP="00BC6DAF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>он выполнил практическое задание и способен правильно провести анатомический анализ движения (или положения) тела, применяя</w:t>
      </w:r>
      <w:r w:rsidRPr="00C5234C">
        <w:rPr>
          <w:color w:val="000000"/>
          <w:sz w:val="24"/>
          <w:szCs w:val="24"/>
        </w:rPr>
        <w:t xml:space="preserve"> теоретические знания по анатомии в практической деятельности</w:t>
      </w:r>
      <w:r>
        <w:rPr>
          <w:color w:val="000000"/>
          <w:sz w:val="24"/>
          <w:szCs w:val="24"/>
        </w:rPr>
        <w:t>.</w:t>
      </w:r>
    </w:p>
    <w:p w:rsidR="00BC6DAF" w:rsidRPr="00C5234C" w:rsidRDefault="00BC6DAF" w:rsidP="00BC6DAF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 xml:space="preserve">- ставится, если студент не </w:t>
      </w:r>
      <w:r>
        <w:rPr>
          <w:bCs/>
          <w:color w:val="000000"/>
          <w:sz w:val="24"/>
          <w:szCs w:val="24"/>
        </w:rPr>
        <w:t>способен выполнить</w:t>
      </w:r>
      <w:r w:rsidRPr="00C5234C">
        <w:rPr>
          <w:bCs/>
          <w:color w:val="000000"/>
          <w:sz w:val="24"/>
          <w:szCs w:val="24"/>
        </w:rPr>
        <w:t xml:space="preserve"> практическое зад</w:t>
      </w:r>
      <w:r w:rsidRPr="00C5234C">
        <w:rPr>
          <w:bCs/>
          <w:color w:val="000000"/>
          <w:sz w:val="24"/>
          <w:szCs w:val="24"/>
        </w:rPr>
        <w:t>а</w:t>
      </w:r>
      <w:r w:rsidRPr="00C5234C">
        <w:rPr>
          <w:bCs/>
          <w:color w:val="000000"/>
          <w:sz w:val="24"/>
          <w:szCs w:val="24"/>
        </w:rPr>
        <w:t xml:space="preserve">ние или сделал его с ошибками. </w:t>
      </w:r>
    </w:p>
    <w:p w:rsidR="00BC6DAF" w:rsidRPr="00C5234C" w:rsidRDefault="00BC6DAF" w:rsidP="00BC6DAF">
      <w:pPr>
        <w:pStyle w:val="a3"/>
        <w:shd w:val="clear" w:color="auto" w:fill="FFFFFF"/>
        <w:ind w:left="1429"/>
        <w:rPr>
          <w:i/>
          <w:color w:val="000000"/>
          <w:spacing w:val="-1"/>
          <w:sz w:val="24"/>
          <w:szCs w:val="24"/>
        </w:rPr>
      </w:pPr>
    </w:p>
    <w:p w:rsidR="00BC6DAF" w:rsidRPr="00C5234C" w:rsidRDefault="00BC6DAF" w:rsidP="00BC6DAF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Составление словаря анатомических терминов.</w:t>
      </w:r>
    </w:p>
    <w:p w:rsidR="00BC6DAF" w:rsidRPr="00C5234C" w:rsidRDefault="00BC6DAF" w:rsidP="00BC6DAF">
      <w:pPr>
        <w:jc w:val="both"/>
        <w:rPr>
          <w:bCs/>
          <w:color w:val="000000"/>
          <w:sz w:val="24"/>
          <w:szCs w:val="24"/>
        </w:rPr>
      </w:pPr>
    </w:p>
    <w:p w:rsidR="00BC6DAF" w:rsidRPr="00C5234C" w:rsidRDefault="00BC6DAF" w:rsidP="00280954">
      <w:pPr>
        <w:ind w:firstLine="708"/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>Составление словаря терминов осуществляется по мере освоения учебного матер</w:t>
      </w:r>
      <w:r w:rsidRPr="00C5234C">
        <w:rPr>
          <w:bCs/>
          <w:color w:val="000000"/>
          <w:sz w:val="24"/>
          <w:szCs w:val="24"/>
        </w:rPr>
        <w:t>и</w:t>
      </w:r>
      <w:r w:rsidRPr="00C5234C">
        <w:rPr>
          <w:bCs/>
          <w:color w:val="000000"/>
          <w:sz w:val="24"/>
          <w:szCs w:val="24"/>
        </w:rPr>
        <w:t xml:space="preserve">ала по разделам: </w:t>
      </w:r>
    </w:p>
    <w:p w:rsidR="00BC6DAF" w:rsidRPr="00C5234C" w:rsidRDefault="00BC6DAF" w:rsidP="00BC6DAF">
      <w:pPr>
        <w:jc w:val="both"/>
        <w:rPr>
          <w:bCs/>
          <w:color w:val="000000"/>
          <w:sz w:val="24"/>
          <w:szCs w:val="24"/>
        </w:rPr>
      </w:pPr>
    </w:p>
    <w:p w:rsidR="00BC6DAF" w:rsidRPr="00C5234C" w:rsidRDefault="00BC6DAF" w:rsidP="00BC6DAF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Раздел;</w:t>
      </w:r>
      <w:r w:rsidRPr="00C5234C">
        <w:rPr>
          <w:b/>
          <w:bCs/>
          <w:color w:val="000000"/>
          <w:sz w:val="24"/>
          <w:szCs w:val="24"/>
        </w:rPr>
        <w:t xml:space="preserve">  АНАТОМ</w:t>
      </w:r>
      <w:r>
        <w:rPr>
          <w:b/>
          <w:bCs/>
          <w:color w:val="000000"/>
          <w:sz w:val="24"/>
          <w:szCs w:val="24"/>
        </w:rPr>
        <w:t xml:space="preserve">ИЯ СИСТЕМ ИСПОЛНЕНИЯ ДВИЖЕНИЙ </w:t>
      </w:r>
      <w:r w:rsidRPr="00C5234C">
        <w:rPr>
          <w:color w:val="000000"/>
          <w:sz w:val="24"/>
          <w:szCs w:val="24"/>
        </w:rPr>
        <w:t xml:space="preserve"> (</w:t>
      </w:r>
      <w:r w:rsidRPr="003F2575">
        <w:rPr>
          <w:b/>
          <w:i/>
          <w:color w:val="000000"/>
          <w:sz w:val="24"/>
          <w:szCs w:val="24"/>
        </w:rPr>
        <w:t>1 семестр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обучения)</w:t>
      </w:r>
    </w:p>
    <w:p w:rsidR="00BC6DAF" w:rsidRPr="00C5234C" w:rsidRDefault="00BC6DAF" w:rsidP="00BC6DA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логией по остеологии, </w:t>
      </w:r>
      <w:proofErr w:type="spellStart"/>
      <w:r>
        <w:rPr>
          <w:bCs/>
          <w:color w:val="000000"/>
          <w:sz w:val="24"/>
          <w:szCs w:val="24"/>
        </w:rPr>
        <w:t>артросиндесмологии</w:t>
      </w:r>
      <w:proofErr w:type="spellEnd"/>
      <w:r>
        <w:rPr>
          <w:bCs/>
          <w:color w:val="000000"/>
          <w:sz w:val="24"/>
          <w:szCs w:val="24"/>
        </w:rPr>
        <w:t xml:space="preserve"> и миологии.</w:t>
      </w:r>
    </w:p>
    <w:p w:rsidR="00BC6DAF" w:rsidRPr="00C5234C" w:rsidRDefault="00BC6DAF" w:rsidP="00BC6DAF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 xml:space="preserve">Например: </w:t>
      </w:r>
    </w:p>
    <w:p w:rsidR="00BC6DAF" w:rsidRPr="00C5234C" w:rsidRDefault="00BC6DAF" w:rsidP="00BC6DAF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Остеология</w:t>
      </w:r>
      <w:r w:rsidRPr="00C5234C">
        <w:rPr>
          <w:bCs/>
          <w:i/>
          <w:color w:val="000000"/>
          <w:sz w:val="24"/>
          <w:szCs w:val="24"/>
        </w:rPr>
        <w:t xml:space="preserve"> – раздел анатомии, изучающий кости.</w:t>
      </w:r>
    </w:p>
    <w:p w:rsidR="00BC6DAF" w:rsidRPr="00C5234C" w:rsidRDefault="00BC6DAF" w:rsidP="00BC6DAF">
      <w:pPr>
        <w:ind w:firstLine="720"/>
        <w:rPr>
          <w:b/>
          <w:bCs/>
          <w:color w:val="000000"/>
          <w:sz w:val="24"/>
          <w:szCs w:val="24"/>
        </w:rPr>
      </w:pPr>
    </w:p>
    <w:p w:rsidR="00BC6DAF" w:rsidRPr="00C5234C" w:rsidRDefault="00BC6DAF" w:rsidP="00BC6DAF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СИСТЕМ ОБЕСПЕЧЕНИЯ И РЕГУЛЯЦИИ ДВИЖ</w:t>
      </w:r>
      <w:r w:rsidRPr="00C5234C">
        <w:rPr>
          <w:b/>
          <w:bCs/>
          <w:color w:val="000000"/>
          <w:sz w:val="24"/>
          <w:szCs w:val="24"/>
        </w:rPr>
        <w:t>Е</w:t>
      </w:r>
      <w:r w:rsidRPr="00C5234C">
        <w:rPr>
          <w:b/>
          <w:bCs/>
          <w:color w:val="000000"/>
          <w:sz w:val="24"/>
          <w:szCs w:val="24"/>
        </w:rPr>
        <w:t>НИЙ (</w:t>
      </w:r>
      <w:r w:rsidRPr="003F2575">
        <w:rPr>
          <w:b/>
          <w:bCs/>
          <w:i/>
          <w:color w:val="000000"/>
          <w:sz w:val="24"/>
          <w:szCs w:val="24"/>
        </w:rPr>
        <w:t>2 семестр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C5234C">
        <w:rPr>
          <w:b/>
          <w:bCs/>
          <w:color w:val="000000"/>
          <w:sz w:val="24"/>
          <w:szCs w:val="24"/>
        </w:rPr>
        <w:t>)</w:t>
      </w:r>
    </w:p>
    <w:p w:rsidR="00BC6DAF" w:rsidRPr="00C5234C" w:rsidRDefault="00BC6DAF" w:rsidP="00BC6DAF">
      <w:pPr>
        <w:ind w:firstLine="72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Составление словаря по данному разделу предполагает владение анатомической терминологией по спланхнологии, сердечно-сосудистой и иммунной системам, нервной и эндокринной системам, органам чувств.</w:t>
      </w:r>
    </w:p>
    <w:p w:rsidR="00BC6DAF" w:rsidRPr="00C5234C" w:rsidRDefault="00BC6DAF" w:rsidP="00BC6DAF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Cs/>
          <w:i/>
          <w:color w:val="000000"/>
          <w:sz w:val="24"/>
          <w:szCs w:val="24"/>
        </w:rPr>
        <w:t>Например:</w:t>
      </w:r>
    </w:p>
    <w:p w:rsidR="00BC6DAF" w:rsidRPr="00C5234C" w:rsidRDefault="00BC6DAF" w:rsidP="00BC6DAF">
      <w:pPr>
        <w:ind w:firstLine="720"/>
        <w:rPr>
          <w:bCs/>
          <w:i/>
          <w:color w:val="000000"/>
          <w:sz w:val="24"/>
          <w:szCs w:val="24"/>
        </w:rPr>
      </w:pPr>
      <w:r w:rsidRPr="00C5234C">
        <w:rPr>
          <w:b/>
          <w:bCs/>
          <w:i/>
          <w:color w:val="000000"/>
          <w:sz w:val="24"/>
          <w:szCs w:val="24"/>
        </w:rPr>
        <w:t>Артерии</w:t>
      </w:r>
      <w:r w:rsidRPr="00C5234C">
        <w:rPr>
          <w:bCs/>
          <w:i/>
          <w:color w:val="000000"/>
          <w:sz w:val="24"/>
          <w:szCs w:val="24"/>
        </w:rPr>
        <w:t xml:space="preserve"> – сосуды, несущие кровь от сердца.</w:t>
      </w:r>
    </w:p>
    <w:p w:rsidR="00BC6DAF" w:rsidRPr="00C5234C" w:rsidRDefault="00BC6DAF" w:rsidP="00BC6DAF">
      <w:pPr>
        <w:jc w:val="center"/>
        <w:rPr>
          <w:b/>
          <w:bCs/>
          <w:color w:val="000000"/>
          <w:sz w:val="24"/>
          <w:szCs w:val="24"/>
        </w:rPr>
      </w:pPr>
    </w:p>
    <w:p w:rsidR="00BC6DAF" w:rsidRPr="00C5234C" w:rsidRDefault="00BC6DAF" w:rsidP="00BC6DAF">
      <w:pPr>
        <w:rPr>
          <w:b/>
          <w:bCs/>
          <w:color w:val="000000"/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BC6DAF" w:rsidRPr="00C5234C" w:rsidRDefault="00BC6DAF" w:rsidP="00BC6DAF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>«зачтено»</w:t>
      </w:r>
      <w:r w:rsidRPr="00C5234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выставляет</w:t>
      </w:r>
      <w:r w:rsidRPr="00C5234C">
        <w:rPr>
          <w:bCs/>
          <w:color w:val="000000"/>
          <w:sz w:val="24"/>
          <w:szCs w:val="24"/>
        </w:rPr>
        <w:t xml:space="preserve">ся </w:t>
      </w:r>
      <w:r>
        <w:rPr>
          <w:bCs/>
          <w:color w:val="000000"/>
          <w:sz w:val="24"/>
          <w:szCs w:val="24"/>
        </w:rPr>
        <w:t>студенту, если он составил словарь</w:t>
      </w:r>
      <w:r w:rsidRPr="00C5234C">
        <w:rPr>
          <w:bCs/>
          <w:color w:val="000000"/>
          <w:sz w:val="24"/>
          <w:szCs w:val="24"/>
        </w:rPr>
        <w:t xml:space="preserve"> в рукописном </w:t>
      </w:r>
      <w:r>
        <w:rPr>
          <w:bCs/>
          <w:color w:val="000000"/>
          <w:sz w:val="24"/>
          <w:szCs w:val="24"/>
        </w:rPr>
        <w:t>виде о</w:t>
      </w:r>
      <w:r w:rsidRPr="00C5234C">
        <w:rPr>
          <w:bCs/>
          <w:color w:val="000000"/>
          <w:sz w:val="24"/>
          <w:szCs w:val="24"/>
        </w:rPr>
        <w:t>бъем</w:t>
      </w:r>
      <w:r>
        <w:rPr>
          <w:bCs/>
          <w:color w:val="000000"/>
          <w:sz w:val="24"/>
          <w:szCs w:val="24"/>
        </w:rPr>
        <w:t>ом</w:t>
      </w:r>
      <w:r w:rsidRPr="00C5234C">
        <w:rPr>
          <w:bCs/>
          <w:color w:val="000000"/>
          <w:sz w:val="24"/>
          <w:szCs w:val="24"/>
        </w:rPr>
        <w:t xml:space="preserve"> не менее 200 терминов по каждому разделу</w:t>
      </w:r>
      <w:r>
        <w:rPr>
          <w:bCs/>
          <w:color w:val="000000"/>
          <w:sz w:val="24"/>
          <w:szCs w:val="24"/>
        </w:rPr>
        <w:t xml:space="preserve"> и продемонстрировал навык влад</w:t>
      </w:r>
      <w:r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>ния анатомической терминологией</w:t>
      </w:r>
      <w:r w:rsidRPr="00C5234C">
        <w:rPr>
          <w:bCs/>
          <w:color w:val="000000"/>
          <w:sz w:val="24"/>
          <w:szCs w:val="24"/>
        </w:rPr>
        <w:t>.</w:t>
      </w:r>
    </w:p>
    <w:p w:rsidR="00BC6DAF" w:rsidRPr="00C5234C" w:rsidRDefault="00BC6DAF" w:rsidP="00BC6DAF">
      <w:pPr>
        <w:jc w:val="both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</w:t>
      </w:r>
      <w:r>
        <w:rPr>
          <w:bCs/>
          <w:color w:val="000000"/>
          <w:sz w:val="24"/>
          <w:szCs w:val="24"/>
        </w:rPr>
        <w:t>ии выполненного задания.</w:t>
      </w:r>
    </w:p>
    <w:p w:rsidR="00BC6DAF" w:rsidRPr="00C5234C" w:rsidRDefault="00BC6DAF" w:rsidP="00BC6DAF">
      <w:pPr>
        <w:pStyle w:val="a3"/>
        <w:shd w:val="clear" w:color="auto" w:fill="FFFFFF"/>
        <w:ind w:left="2148"/>
        <w:rPr>
          <w:i/>
          <w:color w:val="000000"/>
          <w:spacing w:val="-1"/>
          <w:sz w:val="24"/>
          <w:szCs w:val="24"/>
        </w:rPr>
      </w:pPr>
    </w:p>
    <w:p w:rsidR="00BC6DAF" w:rsidRPr="00C5234C" w:rsidRDefault="00BC6DAF" w:rsidP="00BC6DAF">
      <w:pPr>
        <w:pStyle w:val="a3"/>
        <w:numPr>
          <w:ilvl w:val="2"/>
          <w:numId w:val="9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rFonts w:eastAsia="Calibri"/>
          <w:b/>
          <w:i/>
          <w:color w:val="000000" w:themeColor="text1"/>
          <w:sz w:val="24"/>
          <w:szCs w:val="24"/>
        </w:rPr>
        <w:t>Оформление  альбома анатомических рисунков</w:t>
      </w:r>
    </w:p>
    <w:p w:rsidR="00BC6DAF" w:rsidRPr="00C5234C" w:rsidRDefault="00BC6DAF" w:rsidP="00BC6DAF">
      <w:pPr>
        <w:jc w:val="center"/>
        <w:rPr>
          <w:sz w:val="24"/>
          <w:szCs w:val="24"/>
        </w:rPr>
      </w:pPr>
    </w:p>
    <w:p w:rsidR="00BC6DAF" w:rsidRPr="00C5234C" w:rsidRDefault="00BC6DAF" w:rsidP="00BC6DAF">
      <w:pPr>
        <w:pStyle w:val="BodyText21"/>
        <w:tabs>
          <w:tab w:val="clear" w:pos="432"/>
          <w:tab w:val="clear" w:pos="576"/>
        </w:tabs>
        <w:ind w:left="0" w:firstLine="709"/>
        <w:rPr>
          <w:sz w:val="24"/>
          <w:szCs w:val="24"/>
        </w:rPr>
      </w:pPr>
      <w:r w:rsidRPr="00C5234C">
        <w:rPr>
          <w:sz w:val="24"/>
          <w:szCs w:val="24"/>
        </w:rPr>
        <w:t>По мере изучения отдельных тем студент в рабочей тетради подготавливает рису</w:t>
      </w:r>
      <w:r w:rsidRPr="00C5234C">
        <w:rPr>
          <w:sz w:val="24"/>
          <w:szCs w:val="24"/>
        </w:rPr>
        <w:t>н</w:t>
      </w:r>
      <w:r w:rsidRPr="00C5234C">
        <w:rPr>
          <w:sz w:val="24"/>
          <w:szCs w:val="24"/>
        </w:rPr>
        <w:t>ки, схемы и таблицы, в соответствии с приведенным ниже перечнем.</w:t>
      </w:r>
      <w:r>
        <w:rPr>
          <w:sz w:val="24"/>
          <w:szCs w:val="24"/>
        </w:rPr>
        <w:t xml:space="preserve"> (Допускается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 ксерокопии рисунка из анатомического атласа, но подписи к рисунку выполняются от руки).</w:t>
      </w:r>
    </w:p>
    <w:p w:rsidR="00BC6DAF" w:rsidRPr="00C5234C" w:rsidRDefault="00BC6DAF" w:rsidP="00BC6DAF">
      <w:pPr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</w:t>
      </w:r>
      <w:r>
        <w:rPr>
          <w:b/>
          <w:bCs/>
          <w:color w:val="000000"/>
          <w:sz w:val="24"/>
          <w:szCs w:val="24"/>
        </w:rPr>
        <w:t xml:space="preserve">СИСТЕМ ИСПОЛНЕНИЯ ДВИЖЕНИЙ </w:t>
      </w:r>
      <w:r w:rsidRPr="00C5234C">
        <w:rPr>
          <w:b/>
          <w:bCs/>
          <w:color w:val="000000"/>
          <w:sz w:val="24"/>
          <w:szCs w:val="24"/>
        </w:rPr>
        <w:t xml:space="preserve"> (</w:t>
      </w:r>
      <w:r>
        <w:rPr>
          <w:b/>
          <w:bCs/>
          <w:i/>
          <w:color w:val="000000"/>
          <w:sz w:val="24"/>
          <w:szCs w:val="24"/>
        </w:rPr>
        <w:t>1 семестр</w:t>
      </w:r>
      <w:r w:rsidRPr="003F2575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</w:t>
      </w:r>
      <w:r>
        <w:rPr>
          <w:b/>
          <w:bCs/>
          <w:i/>
          <w:color w:val="000000"/>
          <w:sz w:val="24"/>
          <w:szCs w:val="24"/>
        </w:rPr>
        <w:t>ч</w:t>
      </w:r>
      <w:r>
        <w:rPr>
          <w:b/>
          <w:bCs/>
          <w:i/>
          <w:color w:val="000000"/>
          <w:sz w:val="24"/>
          <w:szCs w:val="24"/>
        </w:rPr>
        <w:t>ной формы обучения, 2 семестр заочной формы обучения</w:t>
      </w:r>
      <w:proofErr w:type="gramStart"/>
      <w:r>
        <w:rPr>
          <w:b/>
          <w:bCs/>
          <w:i/>
          <w:color w:val="000000"/>
          <w:sz w:val="24"/>
          <w:szCs w:val="24"/>
        </w:rPr>
        <w:t xml:space="preserve"> )</w:t>
      </w:r>
      <w:proofErr w:type="gramEnd"/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остеона. 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позвонка. 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крестца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ребра.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грудины.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плечевого пояса</w:t>
      </w:r>
      <w:r>
        <w:rPr>
          <w:sz w:val="24"/>
          <w:szCs w:val="24"/>
        </w:rPr>
        <w:t xml:space="preserve"> (ключица, лопатка)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свободной верхней конечности</w:t>
      </w:r>
      <w:r>
        <w:rPr>
          <w:sz w:val="24"/>
          <w:szCs w:val="24"/>
        </w:rPr>
        <w:t xml:space="preserve"> (плечевой, локтевой и лучевой, кисти)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Строение тазовой кости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Строение костей свободной нижней конечности</w:t>
      </w:r>
      <w:r>
        <w:rPr>
          <w:sz w:val="24"/>
          <w:szCs w:val="24"/>
        </w:rPr>
        <w:t xml:space="preserve"> (бедренной, большой и малой 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цовых, стопы)</w:t>
      </w:r>
      <w:r w:rsidRPr="00C5234C">
        <w:rPr>
          <w:sz w:val="24"/>
          <w:szCs w:val="24"/>
        </w:rPr>
        <w:t>.</w:t>
      </w:r>
    </w:p>
    <w:p w:rsidR="00BC6DAF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Строение костей черепа (клиновидной, височной, затылочной, решетчатой).</w:t>
      </w:r>
    </w:p>
    <w:p w:rsidR="00BC6DAF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туловища (таблица с указанием вида соединения, особенностей, возможных движений, связочного аппарата). 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черепа (таблица с указанием вида соединения, особенностей, возможных движений, связочного аппарата). 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верхней конечности (таблица с указанием вида соединения, особенностей, возможных движений, связочного аппарата). </w:t>
      </w:r>
    </w:p>
    <w:p w:rsidR="00BC6DAF" w:rsidRPr="000E08E6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Соединения костей нижней конечности (таблица с указанием вида соединения, особенностей, возможных движений, связочного аппарата). 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туловища- спины, груди, живота (таблица с указанием названия мышцы, ее начала, места прикрепления и функции).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>
        <w:rPr>
          <w:sz w:val="24"/>
          <w:szCs w:val="24"/>
        </w:rPr>
        <w:t>Мышцы головы и шеи</w:t>
      </w:r>
      <w:r w:rsidRPr="00C5234C">
        <w:rPr>
          <w:sz w:val="24"/>
          <w:szCs w:val="24"/>
        </w:rPr>
        <w:t xml:space="preserve">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>с указанием названия мышцы, ее начала, места прикрепления и функции)</w:t>
      </w:r>
    </w:p>
    <w:p w:rsidR="00BC6DAF" w:rsidRPr="00C5234C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верхней конечности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>с указанием названия мышцы, ее начала, м</w:t>
      </w:r>
      <w:r w:rsidRPr="00C5234C">
        <w:rPr>
          <w:sz w:val="24"/>
          <w:szCs w:val="24"/>
        </w:rPr>
        <w:t>е</w:t>
      </w:r>
      <w:r w:rsidRPr="00C5234C">
        <w:rPr>
          <w:sz w:val="24"/>
          <w:szCs w:val="24"/>
        </w:rPr>
        <w:t>ста прикрепления и функции)</w:t>
      </w:r>
    </w:p>
    <w:p w:rsidR="00BC6DAF" w:rsidRDefault="00BC6DAF" w:rsidP="00BC6DAF">
      <w:pPr>
        <w:numPr>
          <w:ilvl w:val="0"/>
          <w:numId w:val="13"/>
        </w:numPr>
        <w:spacing w:after="40"/>
        <w:ind w:left="714" w:hanging="357"/>
        <w:rPr>
          <w:sz w:val="24"/>
          <w:szCs w:val="24"/>
        </w:rPr>
      </w:pPr>
      <w:r w:rsidRPr="00C5234C">
        <w:rPr>
          <w:sz w:val="24"/>
          <w:szCs w:val="24"/>
        </w:rPr>
        <w:t>Мышцы нижней конечности (таблица</w:t>
      </w:r>
      <w:r>
        <w:rPr>
          <w:sz w:val="24"/>
          <w:szCs w:val="24"/>
        </w:rPr>
        <w:t xml:space="preserve"> </w:t>
      </w:r>
      <w:r w:rsidRPr="00C5234C">
        <w:rPr>
          <w:sz w:val="24"/>
          <w:szCs w:val="24"/>
        </w:rPr>
        <w:t>с указанием названия мышцы, ее начала, м</w:t>
      </w:r>
      <w:r w:rsidRPr="00C5234C">
        <w:rPr>
          <w:sz w:val="24"/>
          <w:szCs w:val="24"/>
        </w:rPr>
        <w:t>е</w:t>
      </w:r>
      <w:r w:rsidRPr="00C5234C">
        <w:rPr>
          <w:sz w:val="24"/>
          <w:szCs w:val="24"/>
        </w:rPr>
        <w:t xml:space="preserve">ста прикрепления и функции). </w:t>
      </w:r>
    </w:p>
    <w:p w:rsidR="00BC6DAF" w:rsidRDefault="00BC6DAF" w:rsidP="00BC6DAF">
      <w:pPr>
        <w:ind w:firstLine="720"/>
        <w:rPr>
          <w:b/>
          <w:bCs/>
          <w:color w:val="000000"/>
          <w:sz w:val="24"/>
          <w:szCs w:val="24"/>
        </w:rPr>
      </w:pPr>
    </w:p>
    <w:p w:rsidR="00BC6DAF" w:rsidRPr="00C5234C" w:rsidRDefault="00BC6DAF" w:rsidP="00BC6DAF">
      <w:pPr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Раздел:</w:t>
      </w:r>
      <w:r w:rsidRPr="00C5234C">
        <w:rPr>
          <w:b/>
          <w:bCs/>
          <w:color w:val="000000"/>
          <w:sz w:val="24"/>
          <w:szCs w:val="24"/>
        </w:rPr>
        <w:t xml:space="preserve"> АНАТОМИЯ СИСТЕМ ОБЕСПЕЧЕНИЯ И РЕГУЛЯЦИИ ДВИЖ</w:t>
      </w:r>
      <w:r w:rsidRPr="00C5234C">
        <w:rPr>
          <w:b/>
          <w:bCs/>
          <w:color w:val="000000"/>
          <w:sz w:val="24"/>
          <w:szCs w:val="24"/>
        </w:rPr>
        <w:t>Е</w:t>
      </w:r>
      <w:r w:rsidRPr="00C5234C">
        <w:rPr>
          <w:b/>
          <w:bCs/>
          <w:color w:val="000000"/>
          <w:sz w:val="24"/>
          <w:szCs w:val="24"/>
        </w:rPr>
        <w:t>НИЙ (</w:t>
      </w:r>
      <w:r w:rsidRPr="003F2575">
        <w:rPr>
          <w:b/>
          <w:bCs/>
          <w:i/>
          <w:color w:val="000000"/>
          <w:sz w:val="24"/>
          <w:szCs w:val="24"/>
        </w:rPr>
        <w:t>2 семестр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обучения, 3 семестр заочной формы обучения</w:t>
      </w:r>
      <w:r w:rsidRPr="00C5234C">
        <w:rPr>
          <w:b/>
          <w:bCs/>
          <w:color w:val="000000"/>
          <w:sz w:val="24"/>
          <w:szCs w:val="24"/>
        </w:rPr>
        <w:t>)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зуба.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желудка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в</w:t>
      </w:r>
      <w:r w:rsidRPr="00C5234C">
        <w:rPr>
          <w:sz w:val="24"/>
          <w:szCs w:val="24"/>
        </w:rPr>
        <w:t>орсинк</w:t>
      </w:r>
      <w:r>
        <w:rPr>
          <w:sz w:val="24"/>
          <w:szCs w:val="24"/>
        </w:rPr>
        <w:t>и</w:t>
      </w:r>
      <w:r w:rsidRPr="00C5234C">
        <w:rPr>
          <w:sz w:val="24"/>
          <w:szCs w:val="24"/>
        </w:rPr>
        <w:t xml:space="preserve"> тонкой кишки.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Строение д</w:t>
      </w:r>
      <w:r w:rsidRPr="00C5234C">
        <w:rPr>
          <w:sz w:val="24"/>
          <w:szCs w:val="24"/>
        </w:rPr>
        <w:t>ольк</w:t>
      </w:r>
      <w:r>
        <w:rPr>
          <w:sz w:val="24"/>
          <w:szCs w:val="24"/>
        </w:rPr>
        <w:t>и</w:t>
      </w:r>
      <w:r w:rsidRPr="00C5234C">
        <w:rPr>
          <w:sz w:val="24"/>
          <w:szCs w:val="24"/>
        </w:rPr>
        <w:t xml:space="preserve"> печени.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гортани.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бронхиального дерева,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</w:t>
      </w:r>
      <w:proofErr w:type="spellStart"/>
      <w:r w:rsidRPr="00C5234C">
        <w:rPr>
          <w:sz w:val="24"/>
          <w:szCs w:val="24"/>
        </w:rPr>
        <w:t>ацинуса</w:t>
      </w:r>
      <w:proofErr w:type="spellEnd"/>
      <w:r w:rsidRPr="00C5234C">
        <w:rPr>
          <w:sz w:val="24"/>
          <w:szCs w:val="24"/>
        </w:rPr>
        <w:t xml:space="preserve"> легкого.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Внутреннее строение почки.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нефрона.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женских внутренних  половых органов.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мужс</w:t>
      </w:r>
      <w:r>
        <w:rPr>
          <w:sz w:val="24"/>
          <w:szCs w:val="24"/>
        </w:rPr>
        <w:t>ких внутренних половых органов.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кругов (малого и большого) кровообращения.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организации лимфатической системы.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камер</w:t>
      </w:r>
      <w:r>
        <w:rPr>
          <w:sz w:val="24"/>
          <w:szCs w:val="24"/>
        </w:rPr>
        <w:t>, клапанного аппарата</w:t>
      </w:r>
      <w:r w:rsidRPr="00C5234C">
        <w:rPr>
          <w:sz w:val="24"/>
          <w:szCs w:val="24"/>
        </w:rPr>
        <w:t xml:space="preserve"> и стенок сердца.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проводящей системы сердца.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лимфатического узла.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микроциркуляторного кровеносного русла.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Артериальная част</w:t>
      </w:r>
      <w:r>
        <w:rPr>
          <w:sz w:val="24"/>
          <w:szCs w:val="24"/>
        </w:rPr>
        <w:t>ь сердечно-сосудистой системы (схема кровоснабжения головы и шеи, головного мозга, органов и стенок грудной, брюшной и тазовой полости, верхней и нижней конечности)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Схема с</w:t>
      </w:r>
      <w:r w:rsidRPr="00C5234C">
        <w:rPr>
          <w:sz w:val="24"/>
          <w:szCs w:val="24"/>
        </w:rPr>
        <w:t>истема верхней полой вен</w:t>
      </w:r>
      <w:r>
        <w:rPr>
          <w:sz w:val="24"/>
          <w:szCs w:val="24"/>
        </w:rPr>
        <w:t>ы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Схема с</w:t>
      </w:r>
      <w:r w:rsidRPr="00C5234C">
        <w:rPr>
          <w:sz w:val="24"/>
          <w:szCs w:val="24"/>
        </w:rPr>
        <w:t xml:space="preserve">истема </w:t>
      </w:r>
      <w:r>
        <w:rPr>
          <w:sz w:val="24"/>
          <w:szCs w:val="24"/>
        </w:rPr>
        <w:t xml:space="preserve">нижней </w:t>
      </w:r>
      <w:r w:rsidRPr="00C5234C">
        <w:rPr>
          <w:sz w:val="24"/>
          <w:szCs w:val="24"/>
        </w:rPr>
        <w:t>полой вен</w:t>
      </w:r>
      <w:r>
        <w:rPr>
          <w:sz w:val="24"/>
          <w:szCs w:val="24"/>
        </w:rPr>
        <w:t>ы</w:t>
      </w:r>
      <w:r w:rsidRPr="00C5234C">
        <w:rPr>
          <w:sz w:val="24"/>
          <w:szCs w:val="24"/>
        </w:rPr>
        <w:t>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Система воротной вены.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Схема венозных синусов </w:t>
      </w:r>
      <w:r w:rsidRPr="00C5234C">
        <w:rPr>
          <w:sz w:val="24"/>
          <w:szCs w:val="24"/>
        </w:rPr>
        <w:t>головного мозга.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внутреннего строения спинного мозга (топография серого и белого вещества) на уровне шейных, грудных и поясничных сегментов.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lastRenderedPageBreak/>
        <w:t>Схема внутреннего строения отделов ствола головного мозга (продолговатого мозга; моста; среднего мозга) и мозжечка. Топография серого и белого вещества на попере</w:t>
      </w:r>
      <w:r w:rsidRPr="00C5234C">
        <w:rPr>
          <w:sz w:val="24"/>
          <w:szCs w:val="24"/>
        </w:rPr>
        <w:t>ч</w:t>
      </w:r>
      <w:r w:rsidRPr="00C5234C">
        <w:rPr>
          <w:sz w:val="24"/>
          <w:szCs w:val="24"/>
        </w:rPr>
        <w:t xml:space="preserve">ном разрезе.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Строение полушарий головного мозга (доли, борозды, извилины).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Черепные нервы (таблица с указанием номера, названия, функции, локализации ядер и области и</w:t>
      </w:r>
      <w:r>
        <w:rPr>
          <w:sz w:val="24"/>
          <w:szCs w:val="24"/>
        </w:rPr>
        <w:t>н</w:t>
      </w:r>
      <w:r w:rsidRPr="00C5234C">
        <w:rPr>
          <w:sz w:val="24"/>
          <w:szCs w:val="24"/>
        </w:rPr>
        <w:t>нервации)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Образования сплетений передних ветвей спинномозговых нервов (таблица с указанием названия, формирования, топографии, основных нервов и области </w:t>
      </w:r>
      <w:proofErr w:type="spellStart"/>
      <w:r>
        <w:rPr>
          <w:sz w:val="24"/>
          <w:szCs w:val="24"/>
        </w:rPr>
        <w:t>инервации</w:t>
      </w:r>
      <w:proofErr w:type="spellEnd"/>
      <w:r>
        <w:rPr>
          <w:sz w:val="24"/>
          <w:szCs w:val="24"/>
        </w:rPr>
        <w:t xml:space="preserve"> шейного, плечевого, поясничного, крестцового и копчикового сплетений).</w:t>
      </w:r>
      <w:r w:rsidRPr="00C5234C">
        <w:rPr>
          <w:sz w:val="24"/>
          <w:szCs w:val="24"/>
        </w:rPr>
        <w:t xml:space="preserve">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Схема строения глазного яблока на сагиттальном разрезе. 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>Схема строения органа слуха и равновесия.</w:t>
      </w:r>
    </w:p>
    <w:p w:rsidR="00BC6DAF" w:rsidRPr="00C5234C" w:rsidRDefault="00BC6DAF" w:rsidP="00BC6DAF">
      <w:pPr>
        <w:numPr>
          <w:ilvl w:val="0"/>
          <w:numId w:val="14"/>
        </w:numPr>
        <w:spacing w:after="40"/>
        <w:rPr>
          <w:sz w:val="24"/>
          <w:szCs w:val="24"/>
        </w:rPr>
      </w:pPr>
      <w:r w:rsidRPr="00C5234C">
        <w:rPr>
          <w:sz w:val="24"/>
          <w:szCs w:val="24"/>
        </w:rPr>
        <w:t xml:space="preserve">Строение </w:t>
      </w:r>
      <w:r>
        <w:rPr>
          <w:sz w:val="24"/>
          <w:szCs w:val="24"/>
        </w:rPr>
        <w:t xml:space="preserve">слоев </w:t>
      </w:r>
      <w:r w:rsidRPr="00C5234C">
        <w:rPr>
          <w:sz w:val="24"/>
          <w:szCs w:val="24"/>
        </w:rPr>
        <w:t>кожи.</w:t>
      </w:r>
    </w:p>
    <w:p w:rsidR="00BC6DAF" w:rsidRPr="00C5234C" w:rsidRDefault="00BC6DAF" w:rsidP="00BC6DAF">
      <w:pPr>
        <w:jc w:val="both"/>
        <w:rPr>
          <w:sz w:val="24"/>
          <w:szCs w:val="24"/>
        </w:rPr>
      </w:pP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BC6DAF" w:rsidRPr="00C5234C" w:rsidRDefault="00BC6DAF" w:rsidP="00BC6DAF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>он выполнил рисунки в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ствии с приведенным перечнем и способен правильно назвать и показать анатомические образования, представленные в них.                                                                                                                                                                          </w:t>
      </w:r>
    </w:p>
    <w:p w:rsidR="00BC6DAF" w:rsidRDefault="00BC6DAF" w:rsidP="00BC6DAF">
      <w:pPr>
        <w:shd w:val="clear" w:color="auto" w:fill="FFFFFF"/>
        <w:rPr>
          <w:bCs/>
          <w:color w:val="000000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>- ставится при отсутствии выполненной работы.</w:t>
      </w:r>
    </w:p>
    <w:p w:rsidR="00BC6DAF" w:rsidRPr="00C5234C" w:rsidRDefault="00BC6DAF" w:rsidP="00BC6DAF">
      <w:pPr>
        <w:shd w:val="clear" w:color="auto" w:fill="FFFFFF"/>
        <w:rPr>
          <w:i/>
          <w:color w:val="000000"/>
          <w:spacing w:val="-1"/>
          <w:sz w:val="24"/>
          <w:szCs w:val="24"/>
        </w:rPr>
      </w:pPr>
    </w:p>
    <w:p w:rsidR="00BC6DAF" w:rsidRDefault="00BC6DAF" w:rsidP="00BC6DAF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B214D8">
        <w:rPr>
          <w:b/>
          <w:i/>
          <w:color w:val="000000"/>
          <w:spacing w:val="-1"/>
          <w:sz w:val="24"/>
          <w:szCs w:val="24"/>
        </w:rPr>
        <w:t>2.3.4 Кейс задание «Оценка физического развития</w:t>
      </w:r>
      <w:r>
        <w:rPr>
          <w:b/>
          <w:i/>
          <w:color w:val="000000"/>
          <w:spacing w:val="-1"/>
          <w:sz w:val="24"/>
          <w:szCs w:val="24"/>
        </w:rPr>
        <w:t xml:space="preserve"> лиц, </w:t>
      </w:r>
      <w:r w:rsidRPr="00B214D8">
        <w:rPr>
          <w:b/>
          <w:i/>
          <w:color w:val="000000"/>
          <w:spacing w:val="-1"/>
          <w:sz w:val="24"/>
          <w:szCs w:val="24"/>
        </w:rPr>
        <w:t xml:space="preserve"> занимающихся </w:t>
      </w:r>
      <w:proofErr w:type="spellStart"/>
      <w:r w:rsidRPr="00B214D8"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 w:rsidRPr="00B214D8">
        <w:rPr>
          <w:b/>
          <w:i/>
          <w:color w:val="000000"/>
          <w:spacing w:val="-1"/>
          <w:sz w:val="24"/>
          <w:szCs w:val="24"/>
        </w:rPr>
        <w:t>»</w:t>
      </w:r>
      <w:r>
        <w:rPr>
          <w:b/>
          <w:i/>
          <w:color w:val="000000"/>
          <w:spacing w:val="-1"/>
          <w:sz w:val="24"/>
          <w:szCs w:val="24"/>
        </w:rPr>
        <w:t>(1 с</w:t>
      </w:r>
      <w:r>
        <w:rPr>
          <w:b/>
          <w:i/>
          <w:color w:val="000000"/>
          <w:spacing w:val="-1"/>
          <w:sz w:val="24"/>
          <w:szCs w:val="24"/>
        </w:rPr>
        <w:t>е</w:t>
      </w:r>
      <w:r>
        <w:rPr>
          <w:b/>
          <w:i/>
          <w:color w:val="000000"/>
          <w:spacing w:val="-1"/>
          <w:sz w:val="24"/>
          <w:szCs w:val="24"/>
        </w:rPr>
        <w:t xml:space="preserve">местр </w:t>
      </w:r>
      <w:r>
        <w:rPr>
          <w:b/>
          <w:bCs/>
          <w:i/>
          <w:color w:val="000000"/>
          <w:sz w:val="24"/>
          <w:szCs w:val="24"/>
        </w:rPr>
        <w:t>очной формы обучения, 2 семестр заочной формы обучения</w:t>
      </w:r>
      <w:r>
        <w:rPr>
          <w:b/>
          <w:i/>
          <w:color w:val="000000"/>
          <w:spacing w:val="-1"/>
          <w:sz w:val="24"/>
          <w:szCs w:val="24"/>
        </w:rPr>
        <w:t>)</w:t>
      </w:r>
    </w:p>
    <w:p w:rsidR="00BC6DAF" w:rsidRPr="00952B34" w:rsidRDefault="00BC6DAF" w:rsidP="00BC6DAF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BC6DAF" w:rsidRPr="00280954" w:rsidRDefault="00BC6DAF" w:rsidP="00BC6DAF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1. Изучить показатели, характеризующие физическое развитие лиц, занимающихся</w:t>
      </w:r>
      <w:r>
        <w:rPr>
          <w:color w:val="000000"/>
          <w:spacing w:val="-1"/>
          <w:sz w:val="24"/>
          <w:szCs w:val="24"/>
        </w:rPr>
        <w:t xml:space="preserve"> </w:t>
      </w:r>
      <w:r w:rsidRPr="00280954">
        <w:rPr>
          <w:b/>
          <w:color w:val="000000"/>
          <w:spacing w:val="-1"/>
          <w:sz w:val="24"/>
          <w:szCs w:val="24"/>
        </w:rPr>
        <w:t>физической культурой и спортом.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ЗАДАНИЕ: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данным литературных источников (в том числе примерной учебной программы по виду спорта) определить показатели физического развития, лиц занимающихся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в завис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мости от пола. Возраста и спортивной квалификации. </w:t>
      </w:r>
    </w:p>
    <w:p w:rsidR="00BC6DAF" w:rsidRPr="00952B34" w:rsidRDefault="00BC6DAF" w:rsidP="00BC6DAF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2. Изучить методику антропометрических измерений.</w:t>
      </w:r>
    </w:p>
    <w:p w:rsidR="00BC6DAF" w:rsidRPr="00733258" w:rsidRDefault="00BC6DAF" w:rsidP="00BC6DAF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Для овладения данным методом необходимо знать антропометрические инструменты и точки (места измерения показателей).</w:t>
      </w:r>
    </w:p>
    <w:p w:rsidR="00BC6DAF" w:rsidRPr="00733258" w:rsidRDefault="00BC6DAF" w:rsidP="00BC6DAF">
      <w:pPr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ИНСТРУМЕНТЫ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Металлический штанговый антропометр. (прибор для измерения продольных ра</w:t>
      </w:r>
      <w:r w:rsidRPr="00733258">
        <w:rPr>
          <w:sz w:val="24"/>
          <w:szCs w:val="24"/>
        </w:rPr>
        <w:t>з</w:t>
      </w:r>
      <w:r w:rsidRPr="00733258">
        <w:rPr>
          <w:sz w:val="24"/>
          <w:szCs w:val="24"/>
        </w:rPr>
        <w:t>меров тела)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Деревянный станковый ростомер. (прибор для измерения длины тела и длины ко</w:t>
      </w:r>
      <w:r w:rsidRPr="00733258">
        <w:rPr>
          <w:sz w:val="24"/>
          <w:szCs w:val="24"/>
        </w:rPr>
        <w:t>р</w:t>
      </w:r>
      <w:r w:rsidRPr="00733258">
        <w:rPr>
          <w:sz w:val="24"/>
          <w:szCs w:val="24"/>
        </w:rPr>
        <w:t>пуса)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Толстотный циркуль. (прибор для измерения поперечных размеров тела)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Сантиметровая лента. (для измерения </w:t>
      </w:r>
      <w:proofErr w:type="spellStart"/>
      <w:r w:rsidRPr="00733258">
        <w:rPr>
          <w:sz w:val="24"/>
          <w:szCs w:val="24"/>
        </w:rPr>
        <w:t>обхватных</w:t>
      </w:r>
      <w:proofErr w:type="spellEnd"/>
      <w:r w:rsidRPr="00733258">
        <w:rPr>
          <w:sz w:val="24"/>
          <w:szCs w:val="24"/>
        </w:rPr>
        <w:t xml:space="preserve"> и продольных размеров тела)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Калипер</w:t>
      </w:r>
      <w:proofErr w:type="spellEnd"/>
      <w:r w:rsidRPr="00733258">
        <w:rPr>
          <w:sz w:val="24"/>
          <w:szCs w:val="24"/>
        </w:rPr>
        <w:t>. (прибор для измерения кожно-жировых складок)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Динамометры. (прибор для измерения силы различных групп мышц)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BC6DAF" w:rsidRPr="00733258" w:rsidRDefault="00BC6DAF" w:rsidP="00BC6DAF">
      <w:pPr>
        <w:numPr>
          <w:ilvl w:val="0"/>
          <w:numId w:val="36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. (прибор для измерения длины и высоты стопы)</w:t>
      </w:r>
    </w:p>
    <w:p w:rsidR="00BC6DAF" w:rsidRPr="00733258" w:rsidRDefault="00BC6DAF" w:rsidP="00BC6DAF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10. Весы медицинские (для измерения массы тела).</w:t>
      </w:r>
    </w:p>
    <w:p w:rsidR="00BC6DAF" w:rsidRPr="00733258" w:rsidRDefault="00BC6DAF" w:rsidP="00BC6DAF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ТОЧКИ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Верхнегрудинная</w:t>
      </w:r>
      <w:proofErr w:type="spellEnd"/>
      <w:r w:rsidRPr="00733258">
        <w:rPr>
          <w:sz w:val="24"/>
          <w:szCs w:val="24"/>
        </w:rPr>
        <w:t xml:space="preserve"> – наиболее глубокая точка яремной вырезки грудины по ср</w:t>
      </w:r>
      <w:r w:rsidRPr="00733258">
        <w:rPr>
          <w:sz w:val="24"/>
          <w:szCs w:val="24"/>
        </w:rPr>
        <w:t>е</w:t>
      </w:r>
      <w:r w:rsidRPr="00733258">
        <w:rPr>
          <w:sz w:val="24"/>
          <w:szCs w:val="24"/>
        </w:rPr>
        <w:t>динной линии тела.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lastRenderedPageBreak/>
        <w:t>Нижнегрудинная</w:t>
      </w:r>
      <w:proofErr w:type="spellEnd"/>
      <w:r w:rsidRPr="00733258"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Акромиальная – наиболее выступающая кнаружи точка на нижнем крае акром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ального отростка лопатки при свободно опущенной руке.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Лучевая – самая верхняя точка головки лучевой кости с наружно-передней ст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 xml:space="preserve">роны предплечья, в области щели </w:t>
      </w:r>
      <w:proofErr w:type="gramStart"/>
      <w:r w:rsidRPr="00733258">
        <w:rPr>
          <w:sz w:val="24"/>
          <w:szCs w:val="24"/>
        </w:rPr>
        <w:t>плече-лучевого</w:t>
      </w:r>
      <w:proofErr w:type="gramEnd"/>
      <w:r w:rsidRPr="00733258">
        <w:rPr>
          <w:sz w:val="24"/>
          <w:szCs w:val="24"/>
        </w:rPr>
        <w:t xml:space="preserve"> сустава (в ямке красоты).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Верхнеберцовая</w:t>
      </w:r>
      <w:proofErr w:type="spellEnd"/>
      <w:r w:rsidRPr="00733258">
        <w:rPr>
          <w:sz w:val="24"/>
          <w:szCs w:val="24"/>
        </w:rPr>
        <w:t xml:space="preserve">  (внутренняя) – самая верхняя точка внутреннего края прокс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мального эпифиза большеберцовой кости.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Нижнеберцовая</w:t>
      </w:r>
      <w:proofErr w:type="spellEnd"/>
      <w:r w:rsidRPr="00733258">
        <w:rPr>
          <w:sz w:val="24"/>
          <w:szCs w:val="24"/>
        </w:rPr>
        <w:t xml:space="preserve"> (внутренняя) – самая нижняя точка медиальной лодыжки.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Пяточная – самая выступающая точка пяточной кости.</w:t>
      </w:r>
    </w:p>
    <w:p w:rsidR="00BC6DAF" w:rsidRPr="00733258" w:rsidRDefault="00BC6DAF" w:rsidP="00BC6DAF">
      <w:pPr>
        <w:numPr>
          <w:ilvl w:val="0"/>
          <w:numId w:val="37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BC6DAF" w:rsidRPr="00733258" w:rsidRDefault="00BC6DAF" w:rsidP="00BC6DAF">
      <w:pPr>
        <w:ind w:left="360"/>
        <w:jc w:val="both"/>
        <w:rPr>
          <w:b/>
          <w:sz w:val="24"/>
          <w:szCs w:val="24"/>
        </w:rPr>
      </w:pPr>
    </w:p>
    <w:p w:rsidR="00BC6DAF" w:rsidRPr="00733258" w:rsidRDefault="00BC6DAF" w:rsidP="00BC6DAF">
      <w:pPr>
        <w:ind w:left="360"/>
        <w:jc w:val="both"/>
        <w:rPr>
          <w:b/>
          <w:sz w:val="24"/>
          <w:szCs w:val="24"/>
        </w:rPr>
      </w:pPr>
      <w:r w:rsidRPr="00733258">
        <w:rPr>
          <w:b/>
          <w:sz w:val="24"/>
          <w:szCs w:val="24"/>
        </w:rPr>
        <w:t>АНТРОПОМЕТРИЧЕСКИЕ ПОКАЗАТЕЛИ</w:t>
      </w:r>
    </w:p>
    <w:p w:rsidR="00BC6DAF" w:rsidRPr="00733258" w:rsidRDefault="00BC6DAF" w:rsidP="00BC6DAF">
      <w:pPr>
        <w:ind w:left="360"/>
        <w:jc w:val="both"/>
        <w:rPr>
          <w:b/>
          <w:sz w:val="24"/>
          <w:szCs w:val="24"/>
        </w:rPr>
      </w:pPr>
    </w:p>
    <w:p w:rsidR="00BC6DAF" w:rsidRPr="00733258" w:rsidRDefault="00BC6DAF" w:rsidP="00BC6DAF">
      <w:pPr>
        <w:numPr>
          <w:ilvl w:val="0"/>
          <w:numId w:val="42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Масса тела. (весы)</w:t>
      </w:r>
    </w:p>
    <w:p w:rsidR="00BC6DAF" w:rsidRPr="00733258" w:rsidRDefault="00BC6DAF" w:rsidP="00BC6DAF">
      <w:pPr>
        <w:ind w:left="360"/>
        <w:jc w:val="both"/>
        <w:rPr>
          <w:sz w:val="24"/>
          <w:szCs w:val="24"/>
        </w:rPr>
      </w:pPr>
    </w:p>
    <w:p w:rsidR="00BC6DAF" w:rsidRPr="00733258" w:rsidRDefault="00BC6DAF" w:rsidP="00BC6DAF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ПРОДОЛЬНЫЕ РАЗМЕРЫ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 тела – высота верхушечной точки над площадью опоры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а</w:t>
      </w:r>
      <w:proofErr w:type="gramEnd"/>
      <w:r w:rsidRPr="00733258">
        <w:rPr>
          <w:sz w:val="24"/>
          <w:szCs w:val="24"/>
        </w:rPr>
        <w:t>нтропометр, ростомер)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туловища – расстояние между </w:t>
      </w:r>
      <w:proofErr w:type="spellStart"/>
      <w:r w:rsidRPr="00733258">
        <w:rPr>
          <w:sz w:val="24"/>
          <w:szCs w:val="24"/>
        </w:rPr>
        <w:t>верхнегрудинной</w:t>
      </w:r>
      <w:proofErr w:type="spellEnd"/>
      <w:r w:rsidRPr="00733258">
        <w:rPr>
          <w:sz w:val="24"/>
          <w:szCs w:val="24"/>
        </w:rPr>
        <w:t xml:space="preserve"> и лобковой точками.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верхней конечности – расстояние между акромиальной и пальцевой то</w:t>
      </w:r>
      <w:r w:rsidRPr="00733258">
        <w:rPr>
          <w:sz w:val="24"/>
          <w:szCs w:val="24"/>
        </w:rPr>
        <w:t>ч</w:t>
      </w:r>
      <w:r w:rsidRPr="00733258">
        <w:rPr>
          <w:sz w:val="24"/>
          <w:szCs w:val="24"/>
        </w:rPr>
        <w:t>ками.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предплечья – расстояние между лучевой и шиловидной точками. (сант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кисти – расстояние между шиловидной и пальцевой точками. (сант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нижней конечности – </w:t>
      </w:r>
      <w:proofErr w:type="spellStart"/>
      <w:r w:rsidRPr="00733258">
        <w:rPr>
          <w:sz w:val="24"/>
          <w:szCs w:val="24"/>
        </w:rPr>
        <w:t>полусумма</w:t>
      </w:r>
      <w:proofErr w:type="spellEnd"/>
      <w:r w:rsidRPr="00733258">
        <w:rPr>
          <w:sz w:val="24"/>
          <w:szCs w:val="24"/>
        </w:rPr>
        <w:t xml:space="preserve"> высот над полом передней подвздо</w:t>
      </w:r>
      <w:r w:rsidRPr="00733258">
        <w:rPr>
          <w:sz w:val="24"/>
          <w:szCs w:val="24"/>
        </w:rPr>
        <w:t>ш</w:t>
      </w:r>
      <w:r w:rsidRPr="00733258">
        <w:rPr>
          <w:sz w:val="24"/>
          <w:szCs w:val="24"/>
        </w:rPr>
        <w:t>но-остистой и лобковой точек.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 w:rsidRPr="00733258">
        <w:rPr>
          <w:sz w:val="24"/>
          <w:szCs w:val="24"/>
        </w:rPr>
        <w:t>верхн</w:t>
      </w:r>
      <w:r w:rsidRPr="00733258">
        <w:rPr>
          <w:sz w:val="24"/>
          <w:szCs w:val="24"/>
        </w:rPr>
        <w:t>е</w:t>
      </w:r>
      <w:r w:rsidRPr="00733258">
        <w:rPr>
          <w:sz w:val="24"/>
          <w:szCs w:val="24"/>
        </w:rPr>
        <w:t>берцовой</w:t>
      </w:r>
      <w:proofErr w:type="spellEnd"/>
      <w:r w:rsidRPr="00733258">
        <w:rPr>
          <w:sz w:val="24"/>
          <w:szCs w:val="24"/>
        </w:rPr>
        <w:t xml:space="preserve"> точки.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голени – расстояние между верхней и нижней                берцовыми то</w:t>
      </w:r>
      <w:r w:rsidRPr="00733258">
        <w:rPr>
          <w:sz w:val="24"/>
          <w:szCs w:val="24"/>
        </w:rPr>
        <w:t>ч</w:t>
      </w:r>
      <w:r w:rsidRPr="00733258">
        <w:rPr>
          <w:sz w:val="24"/>
          <w:szCs w:val="24"/>
        </w:rPr>
        <w:t>ками. (сантиметр)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Длина стопы – расстояние между пяточной и конечной точками. (</w:t>
      </w: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)</w:t>
      </w:r>
    </w:p>
    <w:p w:rsidR="00BC6DAF" w:rsidRPr="00733258" w:rsidRDefault="00BC6DAF" w:rsidP="00BC6DAF">
      <w:pPr>
        <w:numPr>
          <w:ilvl w:val="0"/>
          <w:numId w:val="38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Высота стопы – расстояние от пола до ладьевидной точки. (</w:t>
      </w:r>
      <w:proofErr w:type="spellStart"/>
      <w:r w:rsidRPr="00733258">
        <w:rPr>
          <w:sz w:val="24"/>
          <w:szCs w:val="24"/>
        </w:rPr>
        <w:t>стопомер</w:t>
      </w:r>
      <w:proofErr w:type="spellEnd"/>
      <w:r w:rsidRPr="00733258">
        <w:rPr>
          <w:sz w:val="24"/>
          <w:szCs w:val="24"/>
        </w:rPr>
        <w:t>)</w:t>
      </w:r>
    </w:p>
    <w:p w:rsidR="00BC6DAF" w:rsidRPr="00733258" w:rsidRDefault="00BC6DAF" w:rsidP="00BC6DAF">
      <w:pPr>
        <w:ind w:left="360"/>
        <w:jc w:val="both"/>
        <w:rPr>
          <w:sz w:val="24"/>
          <w:szCs w:val="24"/>
        </w:rPr>
      </w:pPr>
    </w:p>
    <w:p w:rsidR="00BC6DAF" w:rsidRPr="00733258" w:rsidRDefault="00BC6DAF" w:rsidP="00BC6DAF">
      <w:pPr>
        <w:ind w:left="360"/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ПОПЕРЕЧНЫЕ РАЗМЕРЫ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Ширина плеч – расстояние между акромиальными точками. (толстотный ци</w:t>
      </w:r>
      <w:r w:rsidRPr="00733258">
        <w:rPr>
          <w:sz w:val="24"/>
          <w:szCs w:val="24"/>
        </w:rPr>
        <w:t>р</w:t>
      </w:r>
      <w:r w:rsidRPr="00733258">
        <w:rPr>
          <w:sz w:val="24"/>
          <w:szCs w:val="24"/>
        </w:rPr>
        <w:t>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Дуга спины (расстояние между акромиальными точками (сантиметр)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lastRenderedPageBreak/>
        <w:t>Ширина таза – расстояние между подвздошно-гребневыми точками. (толстотный циркуль)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Поперечный диаметр груди – расстояние между наиболее выступающими бок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выми частями ребер. (толстотный циркуль)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proofErr w:type="spell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 xml:space="preserve">-задний диаметр груди – расстояние между </w:t>
      </w:r>
      <w:proofErr w:type="spellStart"/>
      <w:r w:rsidRPr="00733258">
        <w:rPr>
          <w:sz w:val="24"/>
          <w:szCs w:val="24"/>
        </w:rPr>
        <w:t>нижнегрудинной</w:t>
      </w:r>
      <w:proofErr w:type="spellEnd"/>
      <w:r w:rsidRPr="00733258">
        <w:rPr>
          <w:sz w:val="24"/>
          <w:szCs w:val="24"/>
        </w:rPr>
        <w:t xml:space="preserve"> точкой и остистым отростком позвонка лежащего в этой плоскости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т</w:t>
      </w:r>
      <w:proofErr w:type="gramEnd"/>
      <w:r w:rsidRPr="00733258">
        <w:rPr>
          <w:sz w:val="24"/>
          <w:szCs w:val="24"/>
        </w:rPr>
        <w:t>олстотный циркуль)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плечевой кости. (скользящий циркуль)</w:t>
      </w:r>
      <w:r w:rsidRPr="00733258">
        <w:rPr>
          <w:vanish/>
          <w:sz w:val="24"/>
          <w:szCs w:val="24"/>
        </w:rPr>
        <w:t>(га спины ( расстояние между акромиальными точками (сантиметр)</w:t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  <w:r w:rsidRPr="00733258">
        <w:rPr>
          <w:vanish/>
          <w:sz w:val="24"/>
          <w:szCs w:val="24"/>
        </w:rPr>
        <w:pgNum/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предплечья – расстояние между шиловидными отростк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>ми лучевой и локтевой кости. (скользящий циркуль)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Диаметр нижней части бедра – расстояние между </w:t>
      </w:r>
      <w:proofErr w:type="spellStart"/>
      <w:r w:rsidRPr="00733258">
        <w:rPr>
          <w:sz w:val="24"/>
          <w:szCs w:val="24"/>
        </w:rPr>
        <w:t>надмыщелками</w:t>
      </w:r>
      <w:proofErr w:type="spellEnd"/>
      <w:r w:rsidRPr="00733258">
        <w:rPr>
          <w:sz w:val="24"/>
          <w:szCs w:val="24"/>
        </w:rPr>
        <w:t xml:space="preserve"> бедренной 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сти. (скользящий циркуль)</w:t>
      </w:r>
    </w:p>
    <w:p w:rsidR="00BC6DAF" w:rsidRPr="00733258" w:rsidRDefault="00BC6DAF" w:rsidP="00BC6DAF">
      <w:pPr>
        <w:numPr>
          <w:ilvl w:val="0"/>
          <w:numId w:val="39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Диаметр нижней части голени – расстояние между медиальной и латеральной л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дыжками берцовых костей. (скользящий циркуль)</w:t>
      </w:r>
    </w:p>
    <w:p w:rsidR="00BC6DAF" w:rsidRPr="00733258" w:rsidRDefault="00BC6DAF" w:rsidP="00BC6DAF">
      <w:pPr>
        <w:jc w:val="both"/>
        <w:rPr>
          <w:sz w:val="24"/>
          <w:szCs w:val="24"/>
        </w:rPr>
      </w:pPr>
    </w:p>
    <w:p w:rsidR="00BC6DAF" w:rsidRPr="00733258" w:rsidRDefault="00BC6DAF" w:rsidP="00BC6DAF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ОБХВАТНЫЕ РАЗМЕРЫ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груди в спокойном состоянии – измеряется на уровне нижних углов лоп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 xml:space="preserve">ток сзади и нижнего края </w:t>
      </w:r>
      <w:proofErr w:type="spellStart"/>
      <w:r w:rsidRPr="00733258">
        <w:rPr>
          <w:sz w:val="24"/>
          <w:szCs w:val="24"/>
        </w:rPr>
        <w:t>околососковых</w:t>
      </w:r>
      <w:proofErr w:type="spellEnd"/>
      <w:r w:rsidRPr="00733258">
        <w:rPr>
          <w:sz w:val="24"/>
          <w:szCs w:val="24"/>
        </w:rPr>
        <w:t xml:space="preserve"> кружков спереди ( у женщин над гру</w:t>
      </w:r>
      <w:r w:rsidRPr="00733258">
        <w:rPr>
          <w:sz w:val="24"/>
          <w:szCs w:val="24"/>
        </w:rPr>
        <w:t>д</w:t>
      </w:r>
      <w:r w:rsidRPr="00733258">
        <w:rPr>
          <w:sz w:val="24"/>
          <w:szCs w:val="24"/>
        </w:rPr>
        <w:t>ными железами)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грудной клетки при выдохе – также при максимальном выдохе. (сант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плеча (нижний) – над локтевым суставом в самом узком месте нижней ч</w:t>
      </w:r>
      <w:r w:rsidRPr="00733258">
        <w:rPr>
          <w:sz w:val="24"/>
          <w:szCs w:val="24"/>
        </w:rPr>
        <w:t>а</w:t>
      </w:r>
      <w:r w:rsidRPr="00733258">
        <w:rPr>
          <w:sz w:val="24"/>
          <w:szCs w:val="24"/>
        </w:rPr>
        <w:t>сти плеча. (сантиметр)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предплечья – на уровне максимального развития мышц предплечья. (са</w:t>
      </w:r>
      <w:r w:rsidRPr="00733258">
        <w:rPr>
          <w:sz w:val="24"/>
          <w:szCs w:val="24"/>
        </w:rPr>
        <w:t>н</w:t>
      </w:r>
      <w:r w:rsidRPr="00733258">
        <w:rPr>
          <w:sz w:val="24"/>
          <w:szCs w:val="24"/>
        </w:rPr>
        <w:t>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(верхний)  - на уровне ягодичной складки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антиметр)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бедра (нижний) – над коленным суставом  в самом узком месте</w:t>
      </w:r>
      <w:proofErr w:type="gramStart"/>
      <w:r w:rsidRPr="00733258">
        <w:rPr>
          <w:sz w:val="24"/>
          <w:szCs w:val="24"/>
        </w:rPr>
        <w:t>.</w:t>
      </w:r>
      <w:proofErr w:type="gramEnd"/>
      <w:r w:rsidRPr="00733258">
        <w:rPr>
          <w:sz w:val="24"/>
          <w:szCs w:val="24"/>
        </w:rPr>
        <w:t xml:space="preserve"> (</w:t>
      </w:r>
      <w:proofErr w:type="gramStart"/>
      <w:r w:rsidRPr="00733258">
        <w:rPr>
          <w:sz w:val="24"/>
          <w:szCs w:val="24"/>
        </w:rPr>
        <w:t>с</w:t>
      </w:r>
      <w:proofErr w:type="gramEnd"/>
      <w:r w:rsidRPr="00733258">
        <w:rPr>
          <w:sz w:val="24"/>
          <w:szCs w:val="24"/>
        </w:rPr>
        <w:t>ант</w:t>
      </w:r>
      <w:r w:rsidRPr="00733258">
        <w:rPr>
          <w:sz w:val="24"/>
          <w:szCs w:val="24"/>
        </w:rPr>
        <w:t>и</w:t>
      </w:r>
      <w:r w:rsidRPr="00733258">
        <w:rPr>
          <w:sz w:val="24"/>
          <w:szCs w:val="24"/>
        </w:rPr>
        <w:t>метр)</w:t>
      </w:r>
    </w:p>
    <w:p w:rsidR="00BC6DAF" w:rsidRPr="00733258" w:rsidRDefault="00BC6DAF" w:rsidP="00BC6DAF">
      <w:pPr>
        <w:numPr>
          <w:ilvl w:val="0"/>
          <w:numId w:val="40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BC6DAF" w:rsidRPr="00733258" w:rsidRDefault="00BC6DAF" w:rsidP="00BC6DAF">
      <w:pPr>
        <w:jc w:val="both"/>
        <w:rPr>
          <w:sz w:val="24"/>
          <w:szCs w:val="24"/>
        </w:rPr>
      </w:pPr>
    </w:p>
    <w:p w:rsidR="00BC6DAF" w:rsidRPr="00733258" w:rsidRDefault="00BC6DAF" w:rsidP="00BC6DAF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ОПРЕДЕЛЕНИЕ КОЖНО-ЖИРОВЫХ СКЛАДОК.</w:t>
      </w:r>
    </w:p>
    <w:p w:rsidR="00BC6DAF" w:rsidRPr="00733258" w:rsidRDefault="00BC6DAF" w:rsidP="00BC6DAF">
      <w:p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(Все КЖС измеряются </w:t>
      </w:r>
      <w:proofErr w:type="spellStart"/>
      <w:r w:rsidRPr="00733258">
        <w:rPr>
          <w:sz w:val="24"/>
          <w:szCs w:val="24"/>
        </w:rPr>
        <w:t>калипером</w:t>
      </w:r>
      <w:proofErr w:type="spellEnd"/>
      <w:r w:rsidRPr="00733258">
        <w:rPr>
          <w:sz w:val="24"/>
          <w:szCs w:val="24"/>
        </w:rPr>
        <w:t>)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спины – под нижним углом лопатки.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 w:rsidRPr="00733258">
          <w:rPr>
            <w:sz w:val="24"/>
            <w:szCs w:val="24"/>
          </w:rPr>
          <w:t>2 см</w:t>
        </w:r>
      </w:smartTag>
      <w:r w:rsidRPr="00733258">
        <w:rPr>
          <w:sz w:val="24"/>
          <w:szCs w:val="24"/>
        </w:rPr>
        <w:t xml:space="preserve"> в сторону от пупка.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(передняя) – над двуглавой мышцей плеча вертикально.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плеча (задняя) – над трехглавой мышцей плеча вертикально.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 xml:space="preserve">КЖС предплечья – на </w:t>
      </w:r>
      <w:proofErr w:type="spellStart"/>
      <w:proofErr w:type="gramStart"/>
      <w:r w:rsidRPr="00733258">
        <w:rPr>
          <w:sz w:val="24"/>
          <w:szCs w:val="24"/>
        </w:rPr>
        <w:t>передне</w:t>
      </w:r>
      <w:proofErr w:type="spellEnd"/>
      <w:r w:rsidRPr="00733258">
        <w:rPr>
          <w:sz w:val="24"/>
          <w:szCs w:val="24"/>
        </w:rPr>
        <w:t>-наружной</w:t>
      </w:r>
      <w:proofErr w:type="gramEnd"/>
      <w:r w:rsidRPr="00733258">
        <w:rPr>
          <w:sz w:val="24"/>
          <w:szCs w:val="24"/>
        </w:rPr>
        <w:t xml:space="preserve"> поверхности предплечья.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(верхняя) – ниже паховой складки над прямой мышцей бедра наиск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сок при слегка согнутой нижней конечности.</w:t>
      </w:r>
    </w:p>
    <w:p w:rsidR="00BC6DAF" w:rsidRPr="00733258" w:rsidRDefault="00BC6DAF" w:rsidP="00BC6DAF">
      <w:pPr>
        <w:numPr>
          <w:ilvl w:val="0"/>
          <w:numId w:val="41"/>
        </w:numPr>
        <w:jc w:val="both"/>
        <w:rPr>
          <w:sz w:val="24"/>
          <w:szCs w:val="24"/>
        </w:rPr>
      </w:pPr>
      <w:r w:rsidRPr="00733258">
        <w:rPr>
          <w:sz w:val="24"/>
          <w:szCs w:val="24"/>
        </w:rPr>
        <w:t>КЖС бедра (нижняя) – над коленным суставом поперечно при выпрямленной к</w:t>
      </w:r>
      <w:r w:rsidRPr="00733258">
        <w:rPr>
          <w:sz w:val="24"/>
          <w:szCs w:val="24"/>
        </w:rPr>
        <w:t>о</w:t>
      </w:r>
      <w:r w:rsidRPr="00733258">
        <w:rPr>
          <w:sz w:val="24"/>
          <w:szCs w:val="24"/>
        </w:rPr>
        <w:t>нечности.</w:t>
      </w:r>
    </w:p>
    <w:p w:rsidR="00BC6DAF" w:rsidRDefault="00BC6DAF" w:rsidP="00BC6DAF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 w:rsidRPr="00733258">
        <w:rPr>
          <w:sz w:val="24"/>
          <w:szCs w:val="24"/>
        </w:rPr>
        <w:t>10.КЖС голени – на задней поверхности на уровне      латеральной головки икроножной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C6DAF" w:rsidRDefault="00BC6DAF" w:rsidP="00BC6DAF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lastRenderedPageBreak/>
        <w:t>3. Провести антропометрические измерения показателей для оценки физического развития.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ЗАДАНИЕ:</w:t>
      </w:r>
    </w:p>
    <w:p w:rsidR="00BC6DAF" w:rsidRPr="00952B34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основании знаний анатомических образований, являющихся ориентирами для провед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ния антропометрических измерений провести обследование контингента лиц, занима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pacing w:val="-1"/>
          <w:sz w:val="24"/>
          <w:szCs w:val="24"/>
        </w:rPr>
        <w:t xml:space="preserve">щихся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определенного возраста и п пола.</w:t>
      </w:r>
    </w:p>
    <w:p w:rsidR="00BC6DAF" w:rsidRDefault="00BC6DAF" w:rsidP="00BC6DAF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52B34">
        <w:rPr>
          <w:b/>
          <w:color w:val="000000"/>
          <w:spacing w:val="-1"/>
          <w:sz w:val="24"/>
          <w:szCs w:val="24"/>
        </w:rPr>
        <w:t>4. Провести оценку физического развития обследуемого контингента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 сравнить </w:t>
      </w:r>
      <w:r w:rsidRPr="0064423D">
        <w:rPr>
          <w:b/>
          <w:color w:val="000000"/>
          <w:spacing w:val="-1"/>
          <w:sz w:val="24"/>
          <w:szCs w:val="24"/>
        </w:rPr>
        <w:t>пол</w:t>
      </w:r>
      <w:r w:rsidRPr="0064423D">
        <w:rPr>
          <w:b/>
          <w:color w:val="000000"/>
          <w:spacing w:val="-1"/>
          <w:sz w:val="24"/>
          <w:szCs w:val="24"/>
        </w:rPr>
        <w:t>у</w:t>
      </w:r>
      <w:r w:rsidRPr="0064423D">
        <w:rPr>
          <w:b/>
          <w:color w:val="000000"/>
          <w:spacing w:val="-1"/>
          <w:sz w:val="24"/>
          <w:szCs w:val="24"/>
        </w:rPr>
        <w:t xml:space="preserve">ченные результаты с контрольными </w:t>
      </w:r>
      <w:r>
        <w:rPr>
          <w:b/>
          <w:color w:val="000000"/>
          <w:spacing w:val="-1"/>
          <w:sz w:val="24"/>
          <w:szCs w:val="24"/>
        </w:rPr>
        <w:t>п</w:t>
      </w:r>
      <w:r w:rsidRPr="0064423D">
        <w:rPr>
          <w:b/>
          <w:color w:val="000000"/>
          <w:spacing w:val="-1"/>
          <w:sz w:val="24"/>
          <w:szCs w:val="24"/>
        </w:rPr>
        <w:t>оказателями.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Внести данные антропометрических измерений в таблицу 1.</w:t>
      </w:r>
    </w:p>
    <w:p w:rsidR="00BC6DAF" w:rsidRPr="00FF788B" w:rsidRDefault="00BC6DAF" w:rsidP="00BC6DAF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F788B">
        <w:rPr>
          <w:b/>
          <w:i/>
          <w:color w:val="000000"/>
          <w:spacing w:val="-1"/>
          <w:sz w:val="24"/>
          <w:szCs w:val="24"/>
        </w:rPr>
        <w:t>Таблица 1. Показатели физического развития.</w:t>
      </w:r>
    </w:p>
    <w:tbl>
      <w:tblPr>
        <w:tblStyle w:val="a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59"/>
        <w:gridCol w:w="1525"/>
        <w:gridCol w:w="35"/>
      </w:tblGrid>
      <w:tr w:rsidR="00BC6DAF" w:rsidRPr="00AC6E0F" w:rsidTr="00280954">
        <w:trPr>
          <w:gridAfter w:val="1"/>
          <w:wAfter w:w="35" w:type="dxa"/>
        </w:trPr>
        <w:tc>
          <w:tcPr>
            <w:tcW w:w="2835" w:type="dxa"/>
          </w:tcPr>
          <w:p w:rsidR="00BC6DAF" w:rsidRPr="00AC6E0F" w:rsidRDefault="00BC6DAF" w:rsidP="00280954">
            <w:pPr>
              <w:ind w:right="150"/>
              <w:jc w:val="center"/>
              <w:rPr>
                <w:sz w:val="22"/>
                <w:szCs w:val="22"/>
              </w:rPr>
            </w:pPr>
            <w:proofErr w:type="spellStart"/>
            <w:r w:rsidRPr="00AC6E0F">
              <w:rPr>
                <w:sz w:val="22"/>
                <w:szCs w:val="22"/>
              </w:rPr>
              <w:t>Соматометрические</w:t>
            </w:r>
            <w:proofErr w:type="spellEnd"/>
            <w:r w:rsidRPr="00AC6E0F">
              <w:rPr>
                <w:sz w:val="22"/>
                <w:szCs w:val="22"/>
              </w:rPr>
              <w:t xml:space="preserve"> пок</w:t>
            </w:r>
            <w:r w:rsidRPr="00AC6E0F">
              <w:rPr>
                <w:sz w:val="22"/>
                <w:szCs w:val="22"/>
              </w:rPr>
              <w:t>а</w:t>
            </w:r>
            <w:r w:rsidRPr="00AC6E0F">
              <w:rPr>
                <w:sz w:val="22"/>
                <w:szCs w:val="22"/>
              </w:rPr>
              <w:t>затели</w:t>
            </w:r>
          </w:p>
        </w:tc>
        <w:tc>
          <w:tcPr>
            <w:tcW w:w="1701" w:type="dxa"/>
          </w:tcPr>
          <w:p w:rsidR="00BC6DAF" w:rsidRPr="00AC6E0F" w:rsidRDefault="00BC6DAF" w:rsidP="00280954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Собственные показатели</w:t>
            </w:r>
          </w:p>
          <w:p w:rsidR="00BC6DAF" w:rsidRPr="00AC6E0F" w:rsidRDefault="00BC6DAF" w:rsidP="00280954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BC6DAF" w:rsidRPr="00AC6E0F" w:rsidRDefault="00BC6DAF" w:rsidP="00280954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Средние арифмет</w:t>
            </w:r>
            <w:r w:rsidRPr="00AC6E0F">
              <w:rPr>
                <w:sz w:val="22"/>
                <w:szCs w:val="22"/>
              </w:rPr>
              <w:t>и</w:t>
            </w:r>
            <w:r w:rsidRPr="00AC6E0F">
              <w:rPr>
                <w:sz w:val="22"/>
                <w:szCs w:val="22"/>
              </w:rPr>
              <w:t>ческие да</w:t>
            </w:r>
            <w:r w:rsidRPr="00AC6E0F">
              <w:rPr>
                <w:sz w:val="22"/>
                <w:szCs w:val="22"/>
              </w:rPr>
              <w:t>н</w:t>
            </w:r>
            <w:r w:rsidRPr="00AC6E0F">
              <w:rPr>
                <w:sz w:val="22"/>
                <w:szCs w:val="22"/>
              </w:rPr>
              <w:t>ные</w:t>
            </w:r>
          </w:p>
          <w:p w:rsidR="00BC6DAF" w:rsidRPr="00AC6E0F" w:rsidRDefault="00BC6DAF" w:rsidP="00280954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(из табл. 2)</w:t>
            </w:r>
          </w:p>
          <w:p w:rsidR="00BC6DAF" w:rsidRPr="00AC6E0F" w:rsidRDefault="00BC6DAF" w:rsidP="00280954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Х</w:t>
            </w:r>
            <w:r w:rsidRPr="00AC6E0F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BC6DAF" w:rsidRPr="00AC6E0F" w:rsidRDefault="00BC6DAF" w:rsidP="00280954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 xml:space="preserve">Средние </w:t>
            </w:r>
            <w:proofErr w:type="spellStart"/>
            <w:r w:rsidRPr="00AC6E0F">
              <w:rPr>
                <w:sz w:val="22"/>
                <w:szCs w:val="22"/>
              </w:rPr>
              <w:t>квадрат</w:t>
            </w:r>
            <w:r w:rsidRPr="00AC6E0F">
              <w:rPr>
                <w:sz w:val="22"/>
                <w:szCs w:val="22"/>
              </w:rPr>
              <w:t>и</w:t>
            </w:r>
            <w:r w:rsidRPr="00AC6E0F">
              <w:rPr>
                <w:sz w:val="22"/>
                <w:szCs w:val="22"/>
              </w:rPr>
              <w:t>ческие</w:t>
            </w:r>
            <w:proofErr w:type="spellEnd"/>
            <w:r w:rsidRPr="00AC6E0F">
              <w:rPr>
                <w:sz w:val="22"/>
                <w:szCs w:val="22"/>
              </w:rPr>
              <w:t xml:space="preserve"> о</w:t>
            </w:r>
            <w:r w:rsidRPr="00AC6E0F">
              <w:rPr>
                <w:sz w:val="22"/>
                <w:szCs w:val="22"/>
              </w:rPr>
              <w:t>т</w:t>
            </w:r>
            <w:r w:rsidRPr="00AC6E0F">
              <w:rPr>
                <w:sz w:val="22"/>
                <w:szCs w:val="22"/>
              </w:rPr>
              <w:t>клонения</w:t>
            </w:r>
          </w:p>
          <w:p w:rsidR="00BC6DAF" w:rsidRPr="00AC6E0F" w:rsidRDefault="00BC6DAF" w:rsidP="00280954">
            <w:pPr>
              <w:ind w:left="150" w:right="150"/>
              <w:jc w:val="center"/>
              <w:rPr>
                <w:sz w:val="22"/>
                <w:szCs w:val="22"/>
              </w:rPr>
            </w:pPr>
            <w:r w:rsidRPr="00AC6E0F">
              <w:rPr>
                <w:sz w:val="22"/>
                <w:szCs w:val="22"/>
              </w:rPr>
              <w:t>(из табл. 2)</w:t>
            </w:r>
          </w:p>
          <w:p w:rsidR="00BC6DAF" w:rsidRPr="00AC6E0F" w:rsidRDefault="00BC6DAF" w:rsidP="00280954">
            <w:pPr>
              <w:ind w:right="150"/>
              <w:jc w:val="center"/>
              <w:rPr>
                <w:sz w:val="22"/>
                <w:szCs w:val="22"/>
              </w:rPr>
            </w:pPr>
            <w:r w:rsidRPr="00AC6E0F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25" w:type="dxa"/>
          </w:tcPr>
          <w:p w:rsidR="00BC6DAF" w:rsidRPr="00AC6E0F" w:rsidRDefault="00BC6DAF" w:rsidP="00280954">
            <w:pPr>
              <w:ind w:left="150" w:right="150"/>
              <w:jc w:val="center"/>
              <w:rPr>
                <w:sz w:val="22"/>
                <w:szCs w:val="22"/>
              </w:rPr>
            </w:pPr>
            <w:proofErr w:type="spellStart"/>
            <w:r w:rsidRPr="00AC6E0F">
              <w:rPr>
                <w:sz w:val="22"/>
                <w:szCs w:val="22"/>
              </w:rPr>
              <w:t>Сигмал</w:t>
            </w:r>
            <w:r w:rsidRPr="00AC6E0F">
              <w:rPr>
                <w:sz w:val="22"/>
                <w:szCs w:val="22"/>
              </w:rPr>
              <w:t>ь</w:t>
            </w:r>
            <w:r w:rsidRPr="00AC6E0F">
              <w:rPr>
                <w:sz w:val="22"/>
                <w:szCs w:val="22"/>
              </w:rPr>
              <w:t>ное</w:t>
            </w:r>
            <w:proofErr w:type="spellEnd"/>
            <w:r w:rsidRPr="00AC6E0F">
              <w:rPr>
                <w:sz w:val="22"/>
                <w:szCs w:val="22"/>
              </w:rPr>
              <w:t xml:space="preserve"> о</w:t>
            </w:r>
            <w:r w:rsidRPr="00AC6E0F">
              <w:rPr>
                <w:sz w:val="22"/>
                <w:szCs w:val="22"/>
              </w:rPr>
              <w:t>т</w:t>
            </w:r>
            <w:r w:rsidRPr="00AC6E0F">
              <w:rPr>
                <w:sz w:val="22"/>
                <w:szCs w:val="22"/>
              </w:rPr>
              <w:t xml:space="preserve">клонение </w:t>
            </w:r>
            <w:r w:rsidRPr="00AC6E0F">
              <w:rPr>
                <w:b/>
                <w:sz w:val="22"/>
                <w:szCs w:val="22"/>
              </w:rPr>
              <w:t>М</w:t>
            </w:r>
          </w:p>
        </w:tc>
      </w:tr>
      <w:tr w:rsidR="00BC6DAF" w:rsidRPr="00DC3E69" w:rsidTr="00280954">
        <w:tc>
          <w:tcPr>
            <w:tcW w:w="2835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</w:tr>
      <w:tr w:rsidR="00BC6DAF" w:rsidRPr="00DC3E69" w:rsidTr="00280954">
        <w:tc>
          <w:tcPr>
            <w:tcW w:w="2835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Рост стоя, см</w:t>
            </w: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</w:tr>
      <w:tr w:rsidR="00BC6DAF" w:rsidRPr="00DC3E69" w:rsidTr="00280954">
        <w:tc>
          <w:tcPr>
            <w:tcW w:w="2835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Масса тела, кг</w:t>
            </w: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</w:tr>
      <w:tr w:rsidR="00BC6DAF" w:rsidRPr="00DC3E69" w:rsidTr="00280954">
        <w:tc>
          <w:tcPr>
            <w:tcW w:w="2835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  <w:r w:rsidRPr="00DC3E69">
              <w:rPr>
                <w:sz w:val="24"/>
                <w:szCs w:val="24"/>
              </w:rPr>
              <w:t>ОГК в паузе, см</w:t>
            </w: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C6DAF" w:rsidRPr="00DC3E69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</w:tr>
    </w:tbl>
    <w:p w:rsidR="00BC6DAF" w:rsidRPr="00AC6E0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C6DAF" w:rsidRPr="00FF788B" w:rsidRDefault="00BC6DAF" w:rsidP="00BC6DAF">
      <w:pPr>
        <w:ind w:left="150" w:right="150"/>
        <w:rPr>
          <w:b/>
          <w:bCs/>
          <w:i/>
          <w:sz w:val="24"/>
          <w:szCs w:val="24"/>
        </w:rPr>
      </w:pPr>
      <w:r w:rsidRPr="00FF788B">
        <w:rPr>
          <w:b/>
          <w:bCs/>
          <w:i/>
          <w:sz w:val="24"/>
          <w:szCs w:val="24"/>
        </w:rPr>
        <w:t xml:space="preserve">Таблица 2. Средние </w:t>
      </w:r>
      <w:proofErr w:type="spellStart"/>
      <w:r w:rsidRPr="00FF788B">
        <w:rPr>
          <w:b/>
          <w:bCs/>
          <w:i/>
          <w:sz w:val="24"/>
          <w:szCs w:val="24"/>
        </w:rPr>
        <w:t>соматометрические</w:t>
      </w:r>
      <w:proofErr w:type="spellEnd"/>
      <w:r w:rsidRPr="00FF788B">
        <w:rPr>
          <w:b/>
          <w:bCs/>
          <w:i/>
          <w:sz w:val="24"/>
          <w:szCs w:val="24"/>
        </w:rPr>
        <w:t xml:space="preserve"> показатели человека (Л. Ф. Кобзев, 1971; К. П. </w:t>
      </w:r>
      <w:proofErr w:type="spellStart"/>
      <w:r w:rsidRPr="00FF788B">
        <w:rPr>
          <w:b/>
          <w:bCs/>
          <w:i/>
          <w:sz w:val="24"/>
          <w:szCs w:val="24"/>
        </w:rPr>
        <w:t>Дорожнова</w:t>
      </w:r>
      <w:proofErr w:type="spellEnd"/>
      <w:r w:rsidRPr="00FF788B">
        <w:rPr>
          <w:b/>
          <w:bCs/>
          <w:i/>
          <w:sz w:val="24"/>
          <w:szCs w:val="24"/>
        </w:rPr>
        <w:t xml:space="preserve"> и др., 1975)</w:t>
      </w:r>
    </w:p>
    <w:tbl>
      <w:tblPr>
        <w:tblStyle w:val="ad"/>
        <w:tblW w:w="8889" w:type="dxa"/>
        <w:tblInd w:w="150" w:type="dxa"/>
        <w:tblLook w:val="04A0" w:firstRow="1" w:lastRow="0" w:firstColumn="1" w:lastColumn="0" w:noHBand="0" w:noVBand="1"/>
      </w:tblPr>
      <w:tblGrid>
        <w:gridCol w:w="1741"/>
        <w:gridCol w:w="1385"/>
        <w:gridCol w:w="1368"/>
        <w:gridCol w:w="1418"/>
        <w:gridCol w:w="1559"/>
        <w:gridCol w:w="1418"/>
      </w:tblGrid>
      <w:tr w:rsidR="00BC6DAF" w:rsidRPr="001A3C7F" w:rsidTr="00280954">
        <w:tc>
          <w:tcPr>
            <w:tcW w:w="1741" w:type="dxa"/>
            <w:vMerge w:val="restart"/>
          </w:tcPr>
          <w:p w:rsidR="00BC6DAF" w:rsidRPr="001A3C7F" w:rsidRDefault="00BC6DAF" w:rsidP="00280954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385" w:type="dxa"/>
            <w:vMerge w:val="restart"/>
          </w:tcPr>
          <w:p w:rsidR="00BC6DAF" w:rsidRPr="001A3C7F" w:rsidRDefault="00BC6DAF" w:rsidP="00280954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Возраст, лет</w:t>
            </w:r>
          </w:p>
        </w:tc>
        <w:tc>
          <w:tcPr>
            <w:tcW w:w="2786" w:type="dxa"/>
            <w:gridSpan w:val="2"/>
          </w:tcPr>
          <w:p w:rsidR="00BC6DAF" w:rsidRPr="001A3C7F" w:rsidRDefault="00BC6DAF" w:rsidP="00280954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2977" w:type="dxa"/>
            <w:gridSpan w:val="2"/>
          </w:tcPr>
          <w:p w:rsidR="00BC6DAF" w:rsidRPr="001A3C7F" w:rsidRDefault="00BC6DAF" w:rsidP="00280954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Девочки</w:t>
            </w:r>
          </w:p>
        </w:tc>
      </w:tr>
      <w:tr w:rsidR="00BC6DAF" w:rsidRPr="001A3C7F" w:rsidTr="00280954">
        <w:tc>
          <w:tcPr>
            <w:tcW w:w="1741" w:type="dxa"/>
            <w:vMerge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bCs/>
                <w:sz w:val="24"/>
                <w:szCs w:val="24"/>
              </w:rPr>
              <w:t>Х</w:t>
            </w:r>
            <w:r w:rsidRPr="001A3C7F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bCs/>
                <w:sz w:val="24"/>
                <w:szCs w:val="24"/>
              </w:rPr>
              <w:t>Х</w:t>
            </w:r>
            <w:r w:rsidRPr="001A3C7F">
              <w:rPr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jc w:val="center"/>
              <w:rPr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s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Рост, см</w:t>
            </w: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115,23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5,24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114,90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4,40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123,40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5,40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123,95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126,46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5,56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130,30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5,98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131,02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136,78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136,08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6,54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140,16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142,18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6,76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146,64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7,06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148,60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8,90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151,88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154,22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7,56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159,56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9,02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159,50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6,58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167,08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8,92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161,76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171,66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7,48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161,06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5,44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6,48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161,74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5,74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174,80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6,12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162,14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5,68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173,50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163,20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5,82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jc w:val="center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Масса тела, кг</w:t>
            </w: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20,56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2,78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20,55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2,02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23,88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3,80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24,40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4,58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25,88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24,60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4,50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27,00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4,28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27,76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4,68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31,06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4,32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30,50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33,06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34,70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6,44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37,36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6,16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39,08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7,94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41,66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7,38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45,94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8,56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47,82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8,60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47,54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7,80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55,56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9,72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53,88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7,42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60,26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8,64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55,98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63,26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8,02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58,30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65,90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8,00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7,10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65,50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8,22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7,02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b/>
                <w:sz w:val="24"/>
                <w:szCs w:val="24"/>
              </w:rPr>
            </w:pPr>
            <w:r w:rsidRPr="001A3C7F">
              <w:rPr>
                <w:b/>
                <w:sz w:val="24"/>
                <w:szCs w:val="24"/>
              </w:rPr>
              <w:t>ОГК, см</w:t>
            </w: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57,10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2,82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56,63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3,02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59,34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3,24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57,88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4,10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60,96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3,34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59,14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3,76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62,30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3,10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61,22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4,20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65,03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63,08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4,06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66,90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3,84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66,00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4,86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69,48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5,03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69,66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6,20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72,64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74,48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76,44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5,52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77,46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5,32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81,68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6,32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79,80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4,40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84,66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5,60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80,94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5,90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86,12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4,96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82,18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6,38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88,20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5,01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84,28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6,09</w:t>
            </w:r>
          </w:p>
        </w:tc>
      </w:tr>
      <w:tr w:rsidR="00BC6DAF" w:rsidRPr="001A3C7F" w:rsidTr="00280954">
        <w:tc>
          <w:tcPr>
            <w:tcW w:w="1741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90,20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5,20</w:t>
            </w:r>
          </w:p>
        </w:tc>
        <w:tc>
          <w:tcPr>
            <w:tcW w:w="1559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84,93</w:t>
            </w:r>
          </w:p>
        </w:tc>
        <w:tc>
          <w:tcPr>
            <w:tcW w:w="1418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6,38</w:t>
            </w:r>
          </w:p>
        </w:tc>
      </w:tr>
    </w:tbl>
    <w:p w:rsidR="00BC6DAF" w:rsidRPr="00DC3E69" w:rsidRDefault="00BC6DAF" w:rsidP="00BC6DAF">
      <w:pPr>
        <w:spacing w:before="150" w:after="150"/>
        <w:ind w:left="150" w:right="1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Найти величину </w:t>
      </w:r>
      <w:proofErr w:type="spellStart"/>
      <w:r>
        <w:rPr>
          <w:b/>
          <w:sz w:val="24"/>
          <w:szCs w:val="24"/>
        </w:rPr>
        <w:t>сигмальных</w:t>
      </w:r>
      <w:proofErr w:type="spellEnd"/>
      <w:r>
        <w:rPr>
          <w:b/>
          <w:sz w:val="24"/>
          <w:szCs w:val="24"/>
        </w:rPr>
        <w:t xml:space="preserve"> отклонений по формуле: </w:t>
      </w:r>
      <w:r w:rsidRPr="00DC3E69">
        <w:rPr>
          <w:b/>
          <w:sz w:val="24"/>
          <w:szCs w:val="24"/>
        </w:rPr>
        <w:t>М =  (</w:t>
      </w:r>
      <w:r w:rsidRPr="00DC3E69">
        <w:rPr>
          <w:b/>
          <w:sz w:val="24"/>
          <w:szCs w:val="24"/>
          <w:lang w:val="en-US"/>
        </w:rPr>
        <w:t>X</w:t>
      </w:r>
      <w:r w:rsidRPr="00DC3E69">
        <w:rPr>
          <w:b/>
          <w:sz w:val="24"/>
          <w:szCs w:val="24"/>
        </w:rPr>
        <w:t>-</w:t>
      </w:r>
      <w:r w:rsidRPr="00DC3E69">
        <w:rPr>
          <w:b/>
          <w:bCs/>
          <w:sz w:val="24"/>
          <w:szCs w:val="24"/>
        </w:rPr>
        <w:t xml:space="preserve"> Х</w:t>
      </w:r>
      <w:r w:rsidRPr="00DC3E69">
        <w:rPr>
          <w:b/>
          <w:bCs/>
          <w:sz w:val="24"/>
          <w:szCs w:val="24"/>
          <w:vertAlign w:val="subscript"/>
        </w:rPr>
        <w:t>1</w:t>
      </w:r>
      <w:proofErr w:type="gramStart"/>
      <w:r w:rsidRPr="00DC3E69">
        <w:rPr>
          <w:b/>
          <w:bCs/>
          <w:sz w:val="24"/>
          <w:szCs w:val="24"/>
          <w:vertAlign w:val="subscript"/>
        </w:rPr>
        <w:t xml:space="preserve"> </w:t>
      </w:r>
      <w:r w:rsidRPr="00DC3E69">
        <w:rPr>
          <w:b/>
          <w:bCs/>
          <w:sz w:val="24"/>
          <w:szCs w:val="24"/>
        </w:rPr>
        <w:t>)</w:t>
      </w:r>
      <w:proofErr w:type="gramEnd"/>
      <w:r w:rsidRPr="00DC3E69">
        <w:rPr>
          <w:b/>
          <w:bCs/>
          <w:sz w:val="24"/>
          <w:szCs w:val="24"/>
          <w:vertAlign w:val="subscript"/>
        </w:rPr>
        <w:t xml:space="preserve"> </w:t>
      </w:r>
      <w:r w:rsidRPr="00DC3E69">
        <w:rPr>
          <w:b/>
          <w:sz w:val="24"/>
          <w:szCs w:val="24"/>
        </w:rPr>
        <w:t>: s</w:t>
      </w:r>
    </w:p>
    <w:p w:rsidR="00BC6DAF" w:rsidRPr="00DC3E69" w:rsidRDefault="00BC6DAF" w:rsidP="00BC6DAF">
      <w:pPr>
        <w:spacing w:before="150" w:after="150"/>
        <w:ind w:right="150" w:firstLine="851"/>
        <w:jc w:val="both"/>
        <w:rPr>
          <w:sz w:val="24"/>
          <w:szCs w:val="24"/>
        </w:rPr>
      </w:pPr>
      <w:r w:rsidRPr="00DC3E69">
        <w:rPr>
          <w:sz w:val="24"/>
          <w:szCs w:val="24"/>
        </w:rPr>
        <w:t>Если  величина какого-либо показателя </w:t>
      </w:r>
      <w:r w:rsidRPr="00DC3E69">
        <w:rPr>
          <w:b/>
          <w:bCs/>
          <w:sz w:val="24"/>
          <w:szCs w:val="24"/>
        </w:rPr>
        <w:t>Х</w:t>
      </w:r>
      <w:r w:rsidRPr="00DC3E69">
        <w:rPr>
          <w:sz w:val="24"/>
          <w:szCs w:val="24"/>
        </w:rPr>
        <w:t> превысит среднее арифметическое - </w:t>
      </w:r>
      <w:r w:rsidRPr="00DC3E69">
        <w:rPr>
          <w:b/>
          <w:bCs/>
          <w:sz w:val="24"/>
          <w:szCs w:val="24"/>
        </w:rPr>
        <w:t>Х</w:t>
      </w:r>
      <w:proofErr w:type="gramStart"/>
      <w:r w:rsidRPr="00DC3E69">
        <w:rPr>
          <w:b/>
          <w:bCs/>
          <w:sz w:val="24"/>
          <w:szCs w:val="24"/>
          <w:vertAlign w:val="subscript"/>
        </w:rPr>
        <w:t>1</w:t>
      </w:r>
      <w:proofErr w:type="gramEnd"/>
      <w:r w:rsidRPr="00DC3E69">
        <w:rPr>
          <w:sz w:val="24"/>
          <w:szCs w:val="24"/>
        </w:rPr>
        <w:t>, полученная разность будет иметь поло</w:t>
      </w:r>
      <w:r w:rsidRPr="00DC3E69">
        <w:rPr>
          <w:sz w:val="24"/>
          <w:szCs w:val="24"/>
        </w:rPr>
        <w:softHyphen/>
        <w:t>жительное значение, если же она окажется меньше, то полученная разность отрицательная. Соответствующий знак приобретает и ве</w:t>
      </w:r>
      <w:r w:rsidRPr="00DC3E69">
        <w:rPr>
          <w:sz w:val="24"/>
          <w:szCs w:val="24"/>
        </w:rPr>
        <w:softHyphen/>
        <w:t xml:space="preserve">личина </w:t>
      </w:r>
      <w:proofErr w:type="spellStart"/>
      <w:r w:rsidRPr="00DC3E69">
        <w:rPr>
          <w:sz w:val="24"/>
          <w:szCs w:val="24"/>
        </w:rPr>
        <w:t>сигмального</w:t>
      </w:r>
      <w:proofErr w:type="spellEnd"/>
      <w:r w:rsidRPr="00DC3E69">
        <w:rPr>
          <w:sz w:val="24"/>
          <w:szCs w:val="24"/>
        </w:rPr>
        <w:t xml:space="preserve"> отклонения.</w:t>
      </w:r>
    </w:p>
    <w:p w:rsidR="00BC6DAF" w:rsidRDefault="00BC6DAF" w:rsidP="00BC6DAF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Сопоставить полученные результаты с контрольными показателями, характерн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ми для представителей конкретного вида спорта или среднестатистическими показателями данной возрастно-половой группы (таблица 3).</w:t>
      </w:r>
    </w:p>
    <w:p w:rsidR="00BC6DAF" w:rsidRPr="007D4239" w:rsidRDefault="00BC6DAF" w:rsidP="00BC6DAF">
      <w:pPr>
        <w:spacing w:before="150" w:after="150"/>
        <w:ind w:left="150" w:right="150"/>
        <w:rPr>
          <w:b/>
          <w:bCs/>
          <w:i/>
          <w:sz w:val="24"/>
          <w:szCs w:val="24"/>
        </w:rPr>
      </w:pPr>
      <w:r w:rsidRPr="007D4239">
        <w:rPr>
          <w:b/>
          <w:bCs/>
          <w:i/>
          <w:sz w:val="24"/>
          <w:szCs w:val="24"/>
        </w:rPr>
        <w:t>Таблица 3. Группы физического развития</w:t>
      </w:r>
    </w:p>
    <w:tbl>
      <w:tblPr>
        <w:tblStyle w:val="ad"/>
        <w:tblW w:w="0" w:type="auto"/>
        <w:tblInd w:w="959" w:type="dxa"/>
        <w:tblLook w:val="04A0" w:firstRow="1" w:lastRow="0" w:firstColumn="1" w:lastColumn="0" w:noHBand="0" w:noVBand="1"/>
      </w:tblPr>
      <w:tblGrid>
        <w:gridCol w:w="1872"/>
        <w:gridCol w:w="2668"/>
        <w:gridCol w:w="3114"/>
      </w:tblGrid>
      <w:tr w:rsidR="00BC6DAF" w:rsidRPr="001A3C7F" w:rsidTr="00280954">
        <w:tc>
          <w:tcPr>
            <w:tcW w:w="4540" w:type="dxa"/>
            <w:gridSpan w:val="2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Группа физического развития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proofErr w:type="spellStart"/>
            <w:r w:rsidRPr="001A3C7F">
              <w:rPr>
                <w:sz w:val="24"/>
                <w:szCs w:val="24"/>
              </w:rPr>
              <w:t>Сигмальные</w:t>
            </w:r>
            <w:proofErr w:type="spellEnd"/>
            <w:r w:rsidRPr="001A3C7F">
              <w:rPr>
                <w:sz w:val="24"/>
                <w:szCs w:val="24"/>
              </w:rPr>
              <w:t xml:space="preserve"> отклонения</w:t>
            </w:r>
          </w:p>
        </w:tc>
      </w:tr>
      <w:tr w:rsidR="00BC6DAF" w:rsidRPr="001A3C7F" w:rsidTr="00280954">
        <w:tc>
          <w:tcPr>
            <w:tcW w:w="1872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</w:t>
            </w:r>
          </w:p>
        </w:tc>
        <w:tc>
          <w:tcPr>
            <w:tcW w:w="2668" w:type="dxa"/>
          </w:tcPr>
          <w:p w:rsidR="00BC6DAF" w:rsidRPr="001A3C7F" w:rsidRDefault="00BC6DAF" w:rsidP="00280954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Среднее развитие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-1s до М +1s</w:t>
            </w:r>
          </w:p>
        </w:tc>
      </w:tr>
      <w:tr w:rsidR="00BC6DAF" w:rsidRPr="001A3C7F" w:rsidTr="00280954">
        <w:tc>
          <w:tcPr>
            <w:tcW w:w="1872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II</w:t>
            </w:r>
          </w:p>
        </w:tc>
        <w:tc>
          <w:tcPr>
            <w:tcW w:w="2668" w:type="dxa"/>
          </w:tcPr>
          <w:p w:rsidR="00BC6DAF" w:rsidRPr="001A3C7F" w:rsidRDefault="00BC6DAF" w:rsidP="00280954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Выше среднего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+1s до М +2s</w:t>
            </w:r>
          </w:p>
        </w:tc>
      </w:tr>
      <w:tr w:rsidR="00BC6DAF" w:rsidRPr="001A3C7F" w:rsidTr="00280954">
        <w:tc>
          <w:tcPr>
            <w:tcW w:w="1872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III</w:t>
            </w:r>
          </w:p>
        </w:tc>
        <w:tc>
          <w:tcPr>
            <w:tcW w:w="2668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Высокое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+2s до М +3s</w:t>
            </w:r>
          </w:p>
        </w:tc>
      </w:tr>
      <w:tr w:rsidR="00BC6DAF" w:rsidRPr="001A3C7F" w:rsidTr="00280954">
        <w:tc>
          <w:tcPr>
            <w:tcW w:w="1872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IV</w:t>
            </w:r>
          </w:p>
        </w:tc>
        <w:tc>
          <w:tcPr>
            <w:tcW w:w="2668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Ниже среднего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-1s до М - 2s</w:t>
            </w:r>
          </w:p>
        </w:tc>
      </w:tr>
      <w:tr w:rsidR="00BC6DAF" w:rsidRPr="001A3C7F" w:rsidTr="00280954">
        <w:tc>
          <w:tcPr>
            <w:tcW w:w="1872" w:type="dxa"/>
          </w:tcPr>
          <w:p w:rsidR="00BC6DAF" w:rsidRPr="001A3C7F" w:rsidRDefault="00BC6DAF" w:rsidP="00280954">
            <w:pPr>
              <w:ind w:right="150"/>
              <w:rPr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V</w:t>
            </w:r>
          </w:p>
        </w:tc>
        <w:tc>
          <w:tcPr>
            <w:tcW w:w="2668" w:type="dxa"/>
          </w:tcPr>
          <w:p w:rsidR="00BC6DAF" w:rsidRPr="001A3C7F" w:rsidRDefault="00BC6DAF" w:rsidP="00280954">
            <w:pPr>
              <w:ind w:right="150"/>
              <w:rPr>
                <w:bCs/>
                <w:sz w:val="24"/>
                <w:szCs w:val="24"/>
              </w:rPr>
            </w:pPr>
            <w:r w:rsidRPr="001A3C7F">
              <w:rPr>
                <w:bCs/>
                <w:sz w:val="24"/>
                <w:szCs w:val="24"/>
              </w:rPr>
              <w:t>Низкое</w:t>
            </w:r>
          </w:p>
        </w:tc>
        <w:tc>
          <w:tcPr>
            <w:tcW w:w="3114" w:type="dxa"/>
          </w:tcPr>
          <w:p w:rsidR="00BC6DAF" w:rsidRPr="001A3C7F" w:rsidRDefault="00BC6DAF" w:rsidP="00280954">
            <w:pPr>
              <w:ind w:right="150"/>
              <w:rPr>
                <w:b/>
                <w:bCs/>
                <w:sz w:val="24"/>
                <w:szCs w:val="24"/>
              </w:rPr>
            </w:pPr>
            <w:r w:rsidRPr="001A3C7F">
              <w:rPr>
                <w:sz w:val="24"/>
                <w:szCs w:val="24"/>
              </w:rPr>
              <w:t>от М -2s до М -3s</w:t>
            </w:r>
          </w:p>
        </w:tc>
      </w:tr>
    </w:tbl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942D9F">
        <w:rPr>
          <w:b/>
          <w:color w:val="000000"/>
          <w:spacing w:val="-1"/>
          <w:sz w:val="24"/>
          <w:szCs w:val="24"/>
        </w:rPr>
        <w:t>5. Результаты работы</w:t>
      </w:r>
      <w:r>
        <w:rPr>
          <w:color w:val="000000"/>
          <w:spacing w:val="-1"/>
          <w:sz w:val="24"/>
          <w:szCs w:val="24"/>
        </w:rPr>
        <w:t xml:space="preserve"> представить для обсуждения в группе с целью определения показ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телей физического развития, характерных для данной возрастно-половой группы, явля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pacing w:val="-1"/>
          <w:sz w:val="24"/>
          <w:szCs w:val="24"/>
        </w:rPr>
        <w:t>щихся критериями спортивного отбора в конкретном виде физкультурно-спортивной де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тельности.</w:t>
      </w:r>
    </w:p>
    <w:p w:rsidR="00BC6DAF" w:rsidRPr="00C5234C" w:rsidRDefault="00BC6DAF" w:rsidP="00BC6DAF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.</w:t>
      </w:r>
      <w:r w:rsidRPr="00942D9F">
        <w:rPr>
          <w:b/>
          <w:bCs/>
          <w:color w:val="000000"/>
          <w:sz w:val="24"/>
          <w:szCs w:val="24"/>
        </w:rPr>
        <w:t xml:space="preserve"> </w:t>
      </w:r>
      <w:r w:rsidRPr="00C5234C">
        <w:rPr>
          <w:b/>
          <w:bCs/>
          <w:color w:val="000000"/>
          <w:sz w:val="24"/>
          <w:szCs w:val="24"/>
        </w:rPr>
        <w:t>Критерии оценки:</w:t>
      </w:r>
    </w:p>
    <w:p w:rsidR="00BC6DAF" w:rsidRPr="00C5234C" w:rsidRDefault="00BC6DAF" w:rsidP="00BC6DAF">
      <w:pPr>
        <w:rPr>
          <w:color w:val="000000"/>
          <w:sz w:val="24"/>
          <w:szCs w:val="24"/>
        </w:rPr>
      </w:pPr>
      <w:r w:rsidRPr="00C5234C">
        <w:rPr>
          <w:color w:val="000000"/>
          <w:sz w:val="24"/>
          <w:szCs w:val="24"/>
        </w:rPr>
        <w:t xml:space="preserve">- оценка </w:t>
      </w:r>
      <w:r w:rsidRPr="00C5234C">
        <w:rPr>
          <w:b/>
          <w:color w:val="000000"/>
          <w:sz w:val="24"/>
          <w:szCs w:val="24"/>
        </w:rPr>
        <w:t>«зачтено»</w:t>
      </w:r>
      <w:r w:rsidRPr="00C5234C">
        <w:rPr>
          <w:color w:val="000000"/>
          <w:sz w:val="24"/>
          <w:szCs w:val="24"/>
        </w:rPr>
        <w:t xml:space="preserve"> выставляется обучающемуся, если </w:t>
      </w:r>
      <w:r>
        <w:rPr>
          <w:color w:val="000000"/>
          <w:sz w:val="24"/>
          <w:szCs w:val="24"/>
        </w:rPr>
        <w:t xml:space="preserve">он выполнил практическое задание и способен провести  оценку физического развития лиц, занимающихся </w:t>
      </w:r>
      <w:proofErr w:type="spellStart"/>
      <w:r>
        <w:rPr>
          <w:color w:val="000000"/>
          <w:sz w:val="24"/>
          <w:szCs w:val="24"/>
        </w:rPr>
        <w:t>ФКиС</w:t>
      </w:r>
      <w:proofErr w:type="spellEnd"/>
      <w:r>
        <w:rPr>
          <w:color w:val="000000"/>
          <w:sz w:val="24"/>
          <w:szCs w:val="24"/>
        </w:rPr>
        <w:t xml:space="preserve"> различного пола и возраста.</w:t>
      </w:r>
    </w:p>
    <w:p w:rsidR="00BC6DAF" w:rsidRPr="00C5234C" w:rsidRDefault="00BC6DAF" w:rsidP="00BC6DAF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C5234C">
        <w:rPr>
          <w:bCs/>
          <w:color w:val="000000"/>
          <w:sz w:val="24"/>
          <w:szCs w:val="24"/>
        </w:rPr>
        <w:t xml:space="preserve">- оценка </w:t>
      </w:r>
      <w:r w:rsidRPr="00C5234C">
        <w:rPr>
          <w:b/>
          <w:bCs/>
          <w:color w:val="000000"/>
          <w:sz w:val="24"/>
          <w:szCs w:val="24"/>
        </w:rPr>
        <w:t xml:space="preserve">«не зачтено» </w:t>
      </w:r>
      <w:r w:rsidRPr="00C5234C">
        <w:rPr>
          <w:bCs/>
          <w:color w:val="000000"/>
          <w:sz w:val="24"/>
          <w:szCs w:val="24"/>
        </w:rPr>
        <w:t xml:space="preserve">- ставится, если студент не </w:t>
      </w:r>
      <w:r>
        <w:rPr>
          <w:bCs/>
          <w:color w:val="000000"/>
          <w:sz w:val="24"/>
          <w:szCs w:val="24"/>
        </w:rPr>
        <w:t>способен выполнить</w:t>
      </w:r>
      <w:r w:rsidRPr="00C5234C">
        <w:rPr>
          <w:bCs/>
          <w:color w:val="000000"/>
          <w:sz w:val="24"/>
          <w:szCs w:val="24"/>
        </w:rPr>
        <w:t xml:space="preserve"> практическое зад</w:t>
      </w:r>
      <w:r w:rsidRPr="00C5234C">
        <w:rPr>
          <w:bCs/>
          <w:color w:val="000000"/>
          <w:sz w:val="24"/>
          <w:szCs w:val="24"/>
        </w:rPr>
        <w:t>а</w:t>
      </w:r>
      <w:r w:rsidRPr="00C5234C">
        <w:rPr>
          <w:bCs/>
          <w:color w:val="000000"/>
          <w:sz w:val="24"/>
          <w:szCs w:val="24"/>
        </w:rPr>
        <w:t xml:space="preserve">ние или сделал его с ошибками. </w:t>
      </w:r>
    </w:p>
    <w:p w:rsidR="00BC6DAF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C6DAF" w:rsidRPr="00952B34" w:rsidRDefault="00BC6DAF" w:rsidP="00BC6DAF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BC6DAF" w:rsidRPr="00B214D8" w:rsidRDefault="00BC6DAF" w:rsidP="00BC6DAF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2.3.5 </w:t>
      </w:r>
      <w:r w:rsidRPr="00B214D8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BC6DAF" w:rsidRPr="00183BFC" w:rsidRDefault="00BC6DAF" w:rsidP="00BC6DAF">
      <w:pPr>
        <w:ind w:firstLine="851"/>
        <w:jc w:val="both"/>
        <w:rPr>
          <w:color w:val="000000"/>
          <w:sz w:val="24"/>
          <w:szCs w:val="24"/>
        </w:rPr>
      </w:pPr>
      <w:r w:rsidRPr="00183BFC">
        <w:rPr>
          <w:color w:val="000000"/>
          <w:sz w:val="24"/>
          <w:szCs w:val="24"/>
        </w:rPr>
        <w:t>Контрольная работа должна быть выполнена в форме реферата (не менее 10   л</w:t>
      </w:r>
      <w:r w:rsidRPr="00183BFC">
        <w:rPr>
          <w:color w:val="000000"/>
          <w:sz w:val="24"/>
          <w:szCs w:val="24"/>
        </w:rPr>
        <w:t>и</w:t>
      </w:r>
      <w:r w:rsidRPr="00183BFC">
        <w:rPr>
          <w:color w:val="000000"/>
          <w:sz w:val="24"/>
          <w:szCs w:val="24"/>
        </w:rPr>
        <w:t xml:space="preserve">стов) или презентации (8-12 слайдов). Иметь титульный лист с указанием дисциплины, темы, Ф.И.О. студента, группы, специализации, плана (содержания) работы, заключения. </w:t>
      </w:r>
      <w:r w:rsidRPr="00183BFC">
        <w:rPr>
          <w:color w:val="000000"/>
          <w:sz w:val="24"/>
          <w:szCs w:val="24"/>
        </w:rPr>
        <w:lastRenderedPageBreak/>
        <w:t>Обязательно указать источники литературы, используемые для выполнения данной раб</w:t>
      </w:r>
      <w:r w:rsidRPr="00183BFC">
        <w:rPr>
          <w:color w:val="000000"/>
          <w:sz w:val="24"/>
          <w:szCs w:val="24"/>
        </w:rPr>
        <w:t>о</w:t>
      </w:r>
      <w:r w:rsidRPr="00183BFC">
        <w:rPr>
          <w:color w:val="000000"/>
          <w:sz w:val="24"/>
          <w:szCs w:val="24"/>
        </w:rPr>
        <w:t>ты.</w:t>
      </w:r>
    </w:p>
    <w:p w:rsidR="00BC6DAF" w:rsidRPr="00183BFC" w:rsidRDefault="00BC6DAF" w:rsidP="00BC6DAF">
      <w:pPr>
        <w:ind w:firstLine="851"/>
        <w:jc w:val="both"/>
        <w:rPr>
          <w:color w:val="000000"/>
          <w:sz w:val="24"/>
          <w:szCs w:val="24"/>
        </w:rPr>
      </w:pPr>
      <w:r w:rsidRPr="00183BFC">
        <w:rPr>
          <w:color w:val="000000"/>
          <w:sz w:val="24"/>
          <w:szCs w:val="24"/>
        </w:rPr>
        <w:t>Студенту необходимо владеть всей информацией, представленной в контрольной работе и ответить на вопросы преподавателя.</w:t>
      </w:r>
    </w:p>
    <w:p w:rsidR="00BC6DAF" w:rsidRPr="00C5234C" w:rsidRDefault="00BC6DAF" w:rsidP="00BC6DAF">
      <w:pPr>
        <w:pStyle w:val="af4"/>
        <w:spacing w:before="0" w:beforeAutospacing="0" w:after="0" w:afterAutospacing="0"/>
        <w:rPr>
          <w:b/>
        </w:rPr>
      </w:pPr>
    </w:p>
    <w:p w:rsidR="00BC6DAF" w:rsidRPr="00C5234C" w:rsidRDefault="00BC6DAF" w:rsidP="00BC6DAF">
      <w:pPr>
        <w:pStyle w:val="af4"/>
        <w:spacing w:before="0" w:beforeAutospacing="0" w:after="0" w:afterAutospacing="0"/>
        <w:ind w:firstLine="709"/>
        <w:rPr>
          <w:b/>
          <w:i/>
        </w:rPr>
      </w:pPr>
      <w:r>
        <w:rPr>
          <w:b/>
          <w:i/>
        </w:rPr>
        <w:t>Тема «Анатомия систем исполнения движений</w:t>
      </w:r>
      <w:r w:rsidRPr="00C5234C">
        <w:rPr>
          <w:b/>
          <w:i/>
        </w:rPr>
        <w:t>» (1 семестр</w:t>
      </w:r>
      <w:r>
        <w:rPr>
          <w:b/>
          <w:i/>
        </w:rPr>
        <w:t xml:space="preserve"> </w:t>
      </w:r>
      <w:r>
        <w:rPr>
          <w:b/>
          <w:bCs/>
          <w:i/>
          <w:color w:val="000000"/>
        </w:rPr>
        <w:t>очной формы об</w:t>
      </w:r>
      <w:r>
        <w:rPr>
          <w:b/>
          <w:bCs/>
          <w:i/>
          <w:color w:val="000000"/>
        </w:rPr>
        <w:t>у</w:t>
      </w:r>
      <w:r>
        <w:rPr>
          <w:b/>
          <w:bCs/>
          <w:i/>
          <w:color w:val="000000"/>
        </w:rPr>
        <w:t>чения, 2 семестр заочной формы обучения</w:t>
      </w:r>
      <w:r w:rsidRPr="00C5234C">
        <w:rPr>
          <w:b/>
          <w:i/>
        </w:rPr>
        <w:t>)</w:t>
      </w:r>
    </w:p>
    <w:p w:rsidR="00BC6DAF" w:rsidRPr="00C5234C" w:rsidRDefault="00BC6DAF" w:rsidP="00BC6DAF">
      <w:pPr>
        <w:pStyle w:val="af4"/>
        <w:spacing w:before="0" w:beforeAutospacing="0" w:after="0" w:afterAutospacing="0"/>
        <w:ind w:firstLine="709"/>
        <w:rPr>
          <w:i/>
        </w:rPr>
      </w:pPr>
      <w:r w:rsidRPr="00C5234C">
        <w:rPr>
          <w:i/>
        </w:rPr>
        <w:t>(Контрольная работа должна включать сведения о костях, соединениях костей данного образования, а также всех возможных движениях и мышцах, их осуществля</w:t>
      </w:r>
      <w:r w:rsidRPr="00C5234C">
        <w:rPr>
          <w:i/>
        </w:rPr>
        <w:t>ю</w:t>
      </w:r>
      <w:r w:rsidRPr="00C5234C">
        <w:rPr>
          <w:i/>
        </w:rPr>
        <w:t>щих)</w:t>
      </w:r>
    </w:p>
    <w:p w:rsidR="00BC6DAF" w:rsidRPr="00C5234C" w:rsidRDefault="00BC6DAF" w:rsidP="00BC6DAF">
      <w:pPr>
        <w:pStyle w:val="af4"/>
        <w:spacing w:before="0" w:beforeAutospacing="0" w:after="0" w:afterAutospacing="0"/>
        <w:ind w:firstLine="709"/>
        <w:rPr>
          <w:rFonts w:eastAsia="Times New Roma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5503"/>
        <w:gridCol w:w="2551"/>
      </w:tblGrid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jc w:val="center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Тематика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C5234C">
              <w:rPr>
                <w:lang w:eastAsia="en-US"/>
              </w:rPr>
              <w:t>Начальная буква ф</w:t>
            </w:r>
            <w:r w:rsidRPr="00C5234C">
              <w:rPr>
                <w:lang w:eastAsia="en-US"/>
              </w:rPr>
              <w:t>а</w:t>
            </w:r>
            <w:r w:rsidRPr="00C5234C">
              <w:rPr>
                <w:lang w:eastAsia="en-US"/>
              </w:rPr>
              <w:t>милии студента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(шейный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   Х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(грудной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     Ц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(поясничный отдел). Возрас</w:t>
            </w:r>
            <w:r>
              <w:rPr>
                <w:rFonts w:eastAsia="Times New Roman"/>
                <w:lang w:eastAsia="en-US"/>
              </w:rPr>
              <w:t>т</w:t>
            </w:r>
            <w:r>
              <w:rPr>
                <w:rFonts w:eastAsia="Times New Roman"/>
                <w:lang w:eastAsia="en-US"/>
              </w:rPr>
              <w:t>ные и адаптационные изменения в связи с занят</w:t>
            </w:r>
            <w:r>
              <w:rPr>
                <w:rFonts w:eastAsia="Times New Roman"/>
                <w:lang w:eastAsia="en-US"/>
              </w:rPr>
              <w:t>и</w:t>
            </w:r>
            <w:r>
              <w:rPr>
                <w:rFonts w:eastAsia="Times New Roman"/>
                <w:lang w:eastAsia="en-US"/>
              </w:rPr>
              <w:t xml:space="preserve">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    Ч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Позвоночный столб</w:t>
            </w:r>
            <w:r>
              <w:rPr>
                <w:rFonts w:eastAsia="Times New Roman"/>
                <w:lang w:eastAsia="en-US"/>
              </w:rPr>
              <w:t xml:space="preserve"> (крестцовый и копчиковый отдел).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      Ш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Череп.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     Щ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Атланто-затылочный</w:t>
            </w:r>
            <w:proofErr w:type="gramEnd"/>
            <w:r>
              <w:rPr>
                <w:rFonts w:eastAsia="Times New Roman"/>
                <w:lang w:eastAsia="en-US"/>
              </w:rPr>
              <w:t xml:space="preserve"> и атланто-осевые суставы.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   Ж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Грудная клетка</w:t>
            </w:r>
            <w:r>
              <w:rPr>
                <w:rFonts w:eastAsia="Times New Roman"/>
                <w:lang w:eastAsia="en-US"/>
              </w:rPr>
              <w:t>. Возрастные и адаптационные и</w:t>
            </w: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 xml:space="preserve">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    И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Грудино-ключичный и акромиально-ключичный сустав.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     Э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Плечевой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     Ю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Локтевой сустав</w:t>
            </w:r>
            <w:r>
              <w:rPr>
                <w:rFonts w:eastAsia="Times New Roman"/>
                <w:lang w:eastAsia="en-US"/>
              </w:rPr>
              <w:t>. Возрастные и адаптационные и</w:t>
            </w:r>
            <w:r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 xml:space="preserve">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     Я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Лучезапястный сустав</w:t>
            </w:r>
            <w:r>
              <w:rPr>
                <w:rFonts w:eastAsia="Times New Roman"/>
                <w:lang w:eastAsia="en-US"/>
              </w:rPr>
              <w:t>. Возрастные и адаптацио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Кисть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Таз в целом. Возрастные и адаптационные измен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 xml:space="preserve">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14.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Тазобедренный сустав</w:t>
            </w:r>
            <w:r>
              <w:rPr>
                <w:rFonts w:eastAsia="Times New Roman"/>
                <w:lang w:eastAsia="en-US"/>
              </w:rPr>
              <w:t>. Возрастные и адаптацио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Коленный сустав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Голеностопный сустав</w:t>
            </w:r>
            <w:r>
              <w:rPr>
                <w:rFonts w:eastAsia="Times New Roman"/>
                <w:lang w:eastAsia="en-US"/>
              </w:rPr>
              <w:t>. Возрастные и адаптацио</w:t>
            </w:r>
            <w:r>
              <w:rPr>
                <w:rFonts w:eastAsia="Times New Roman"/>
                <w:lang w:eastAsia="en-US"/>
              </w:rPr>
              <w:t>н</w:t>
            </w:r>
            <w:r>
              <w:rPr>
                <w:rFonts w:eastAsia="Times New Roman"/>
                <w:lang w:eastAsia="en-US"/>
              </w:rPr>
              <w:t xml:space="preserve">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</w:tc>
      </w:tr>
      <w:tr w:rsidR="00BC6DAF" w:rsidRPr="00C5234C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C5234C" w:rsidRDefault="00BC6DAF" w:rsidP="00280954">
            <w:pPr>
              <w:pStyle w:val="af4"/>
              <w:spacing w:before="0" w:beforeAutospacing="0" w:after="40" w:afterAutospacing="0" w:line="276" w:lineRule="auto"/>
              <w:rPr>
                <w:rFonts w:eastAsia="Times New Roman"/>
                <w:lang w:eastAsia="en-US"/>
              </w:rPr>
            </w:pPr>
            <w:r w:rsidRPr="00C5234C">
              <w:rPr>
                <w:rFonts w:eastAsia="Times New Roman"/>
                <w:lang w:eastAsia="en-US"/>
              </w:rPr>
              <w:t>Стопа</w:t>
            </w:r>
            <w:r>
              <w:rPr>
                <w:rFonts w:eastAsia="Times New Roman"/>
                <w:lang w:eastAsia="en-US"/>
              </w:rPr>
              <w:t xml:space="preserve">. Возрастные и адаптационные изменения в связи с занятиями </w:t>
            </w:r>
            <w:proofErr w:type="spellStart"/>
            <w:r>
              <w:rPr>
                <w:rFonts w:eastAsia="Times New Roman"/>
                <w:lang w:eastAsia="en-US"/>
              </w:rPr>
              <w:t>ФКиС</w:t>
            </w:r>
            <w:proofErr w:type="spellEnd"/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C5234C" w:rsidRDefault="00BC6DAF" w:rsidP="00280954">
            <w:pPr>
              <w:pStyle w:val="af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   Ф</w:t>
            </w:r>
          </w:p>
        </w:tc>
      </w:tr>
    </w:tbl>
    <w:p w:rsidR="00BC6DAF" w:rsidRPr="00C5234C" w:rsidRDefault="00BC6DAF" w:rsidP="00BC6DAF">
      <w:pPr>
        <w:pStyle w:val="3"/>
        <w:spacing w:before="0" w:after="40"/>
        <w:rPr>
          <w:rFonts w:ascii="Times New Roman" w:eastAsia="Calibri" w:hAnsi="Times New Roman" w:cs="Times New Roman"/>
          <w:bCs/>
          <w:i/>
          <w:iCs/>
        </w:rPr>
      </w:pPr>
    </w:p>
    <w:p w:rsidR="00BC6DAF" w:rsidRPr="00C5234C" w:rsidRDefault="00BC6DAF" w:rsidP="00BC6DAF">
      <w:pPr>
        <w:pStyle w:val="3"/>
        <w:spacing w:before="0" w:after="40"/>
        <w:ind w:firstLine="709"/>
        <w:rPr>
          <w:rFonts w:ascii="Times New Roman" w:eastAsia="Calibri" w:hAnsi="Times New Roman" w:cs="Times New Roman"/>
          <w:bCs/>
          <w:iCs/>
        </w:rPr>
      </w:pPr>
    </w:p>
    <w:p w:rsidR="00BC6DAF" w:rsidRPr="00C5234C" w:rsidRDefault="00BC6DAF" w:rsidP="00BC6DAF">
      <w:pPr>
        <w:pStyle w:val="2"/>
        <w:spacing w:before="0" w:after="4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Тема  «Анатомия систем обеспечения движений» (2 семестр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очной формы об</w:t>
      </w:r>
      <w:r>
        <w:rPr>
          <w:b/>
          <w:bCs/>
          <w:i/>
          <w:color w:val="000000"/>
          <w:sz w:val="24"/>
          <w:szCs w:val="24"/>
        </w:rPr>
        <w:t>у</w:t>
      </w:r>
      <w:r>
        <w:rPr>
          <w:b/>
          <w:bCs/>
          <w:i/>
          <w:color w:val="000000"/>
          <w:sz w:val="24"/>
          <w:szCs w:val="24"/>
        </w:rPr>
        <w:t>чения,3 семестр заочной формы обучения</w:t>
      </w:r>
      <w:r w:rsidRPr="00C5234C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)</w:t>
      </w:r>
    </w:p>
    <w:p w:rsidR="00BC6DAF" w:rsidRDefault="00BC6DAF" w:rsidP="00BC6DAF">
      <w:pPr>
        <w:rPr>
          <w:i/>
          <w:sz w:val="24"/>
          <w:szCs w:val="24"/>
        </w:rPr>
      </w:pPr>
      <w:r w:rsidRPr="00C5234C">
        <w:rPr>
          <w:i/>
          <w:sz w:val="24"/>
          <w:szCs w:val="24"/>
        </w:rPr>
        <w:t>(Контрольная работа включает сведения об органах, входящих в данную систему, их строении и функции)</w:t>
      </w:r>
    </w:p>
    <w:p w:rsidR="00BC6DAF" w:rsidRPr="00E603CB" w:rsidRDefault="00BC6DAF" w:rsidP="00BC6DAF">
      <w:pPr>
        <w:rPr>
          <w:rFonts w:eastAsia="Calibri" w:cstheme="minorHAnsi"/>
          <w:i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229"/>
        <w:gridCol w:w="1825"/>
      </w:tblGrid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jc w:val="center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Тематика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Начальная буква фамилии студента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пищеварительной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дыхательной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Б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</w:t>
            </w:r>
            <w:r>
              <w:rPr>
                <w:rFonts w:eastAsia="Calibri" w:cstheme="minorHAnsi"/>
                <w:sz w:val="24"/>
                <w:szCs w:val="24"/>
              </w:rPr>
              <w:t>льная анатомия мочевыделительной</w:t>
            </w:r>
            <w:r w:rsidRPr="00E603CB">
              <w:rPr>
                <w:rFonts w:eastAsia="Calibri" w:cstheme="minorHAnsi"/>
                <w:sz w:val="24"/>
                <w:szCs w:val="24"/>
              </w:rPr>
              <w:t xml:space="preserve"> систем</w:t>
            </w:r>
            <w:r>
              <w:rPr>
                <w:rFonts w:eastAsia="Calibri" w:cstheme="minorHAns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В  С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сердечно-сосудистой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Г  Т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иммунной и лимфатической систем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Д  У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Функциональная анатомия эндокринной системы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Е  Ф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 xml:space="preserve">Функциональная анатомия </w:t>
            </w:r>
            <w:r>
              <w:rPr>
                <w:rFonts w:eastAsia="Calibri" w:cstheme="minorHAnsi"/>
                <w:sz w:val="24"/>
                <w:szCs w:val="24"/>
              </w:rPr>
              <w:t xml:space="preserve"> мужско и женской половой</w:t>
            </w:r>
            <w:r w:rsidRPr="00E603CB">
              <w:rPr>
                <w:rFonts w:eastAsia="Calibri" w:cstheme="minorHAnsi"/>
                <w:sz w:val="24"/>
                <w:szCs w:val="24"/>
              </w:rPr>
              <w:t xml:space="preserve"> систем</w:t>
            </w:r>
            <w:r>
              <w:rPr>
                <w:rFonts w:eastAsia="Calibri" w:cstheme="minorHAnsi"/>
                <w:sz w:val="24"/>
                <w:szCs w:val="24"/>
              </w:rPr>
              <w:t>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Ж  Х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центральной нервной системы.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З  Ц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периферической нервной с</w:t>
            </w:r>
            <w:r>
              <w:rPr>
                <w:rFonts w:eastAsia="Calibri" w:cstheme="minorHAnsi"/>
                <w:sz w:val="24"/>
                <w:szCs w:val="24"/>
              </w:rPr>
              <w:t>и</w:t>
            </w:r>
            <w:r>
              <w:rPr>
                <w:rFonts w:eastAsia="Calibri" w:cstheme="minorHAnsi"/>
                <w:sz w:val="24"/>
                <w:szCs w:val="24"/>
              </w:rPr>
              <w:t>стемы.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  Ч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Функциональная анатомия вегетативной нервной сист</w:t>
            </w:r>
            <w:r>
              <w:rPr>
                <w:rFonts w:eastAsia="Calibri" w:cstheme="minorHAnsi"/>
                <w:sz w:val="24"/>
                <w:szCs w:val="24"/>
              </w:rPr>
              <w:t>е</w:t>
            </w:r>
            <w:r>
              <w:rPr>
                <w:rFonts w:eastAsia="Calibri" w:cstheme="minorHAnsi"/>
                <w:sz w:val="24"/>
                <w:szCs w:val="24"/>
              </w:rPr>
              <w:t>мы.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  Ш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органов зрения. Зрительный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  Щ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слухового отдела уха. Слуховой анализатор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М  Э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статокинетического отдела уха. Статокинетич</w:t>
            </w:r>
            <w:r w:rsidRPr="00E603CB">
              <w:rPr>
                <w:rFonts w:eastAsia="Calibri" w:cstheme="minorHAnsi"/>
                <w:sz w:val="24"/>
                <w:szCs w:val="24"/>
              </w:rPr>
              <w:t>е</w:t>
            </w:r>
            <w:r w:rsidRPr="00E603CB">
              <w:rPr>
                <w:rFonts w:eastAsia="Calibri" w:cstheme="minorHAnsi"/>
                <w:sz w:val="24"/>
                <w:szCs w:val="24"/>
              </w:rPr>
              <w:t>ский анализатор (равновесия)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Н  Ю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рецепторов языка и верхних носовых ходов. Анализатор вкуса и анализатор обоняния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  Я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и рецепторы кожи. Анализатор болевой, темп</w:t>
            </w:r>
            <w:r w:rsidRPr="00E603CB">
              <w:rPr>
                <w:rFonts w:eastAsia="Calibri" w:cstheme="minorHAnsi"/>
                <w:sz w:val="24"/>
                <w:szCs w:val="24"/>
              </w:rPr>
              <w:t>е</w:t>
            </w:r>
            <w:r w:rsidRPr="00E603CB">
              <w:rPr>
                <w:rFonts w:eastAsia="Calibri" w:cstheme="minorHAnsi"/>
                <w:sz w:val="24"/>
                <w:szCs w:val="24"/>
              </w:rPr>
              <w:t>ратурной и тактильной чувствительности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</w:p>
        </w:tc>
      </w:tr>
      <w:tr w:rsidR="00BC6DAF" w:rsidRPr="00E603CB" w:rsidTr="0028095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spacing w:after="40"/>
              <w:rPr>
                <w:rFonts w:cstheme="minorHAnsi"/>
                <w:sz w:val="24"/>
                <w:szCs w:val="24"/>
              </w:rPr>
            </w:pPr>
            <w:r w:rsidRPr="00E603CB">
              <w:rPr>
                <w:rFonts w:eastAsia="Calibri" w:cstheme="minorHAnsi"/>
                <w:sz w:val="24"/>
                <w:szCs w:val="24"/>
              </w:rPr>
              <w:t>Строение рецепторов сухожилий, капсулы, суставов, мышц. Анализатор мышечно-суставного чувства (</w:t>
            </w:r>
            <w:proofErr w:type="spellStart"/>
            <w:r w:rsidRPr="00E603CB">
              <w:rPr>
                <w:rFonts w:eastAsia="Calibri" w:cstheme="minorHAnsi"/>
                <w:sz w:val="24"/>
                <w:szCs w:val="24"/>
              </w:rPr>
              <w:t>пр</w:t>
            </w:r>
            <w:r w:rsidRPr="00E603CB">
              <w:rPr>
                <w:rFonts w:eastAsia="Calibri" w:cstheme="minorHAnsi"/>
                <w:sz w:val="24"/>
                <w:szCs w:val="24"/>
              </w:rPr>
              <w:t>о</w:t>
            </w:r>
            <w:r w:rsidRPr="00E603CB">
              <w:rPr>
                <w:rFonts w:eastAsia="Calibri" w:cstheme="minorHAnsi"/>
                <w:sz w:val="24"/>
                <w:szCs w:val="24"/>
              </w:rPr>
              <w:t>приоцептивный</w:t>
            </w:r>
            <w:proofErr w:type="spellEnd"/>
            <w:r w:rsidRPr="00E603CB">
              <w:rPr>
                <w:rFonts w:eastAsia="Calibri" w:cstheme="minorHAnsi"/>
                <w:sz w:val="24"/>
                <w:szCs w:val="24"/>
              </w:rPr>
              <w:t xml:space="preserve"> анализатор)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AF" w:rsidRPr="00E603CB" w:rsidRDefault="00BC6DAF" w:rsidP="00280954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</w:t>
            </w:r>
          </w:p>
        </w:tc>
      </w:tr>
    </w:tbl>
    <w:p w:rsidR="00BC6DAF" w:rsidRDefault="00BC6DAF" w:rsidP="00BC6DAF">
      <w:pPr>
        <w:rPr>
          <w:rFonts w:eastAsia="Calibri" w:cstheme="minorHAnsi"/>
          <w:color w:val="000000"/>
          <w:sz w:val="24"/>
          <w:szCs w:val="24"/>
        </w:rPr>
      </w:pPr>
    </w:p>
    <w:p w:rsidR="00BC6DAF" w:rsidRPr="007E415F" w:rsidRDefault="00BC6DAF" w:rsidP="00BC6DAF">
      <w:pPr>
        <w:rPr>
          <w:rFonts w:cstheme="minorHAnsi"/>
        </w:rPr>
      </w:pPr>
    </w:p>
    <w:p w:rsidR="00BC6DAF" w:rsidRPr="0041166C" w:rsidRDefault="00BC6DAF" w:rsidP="00BC6DAF">
      <w:pPr>
        <w:jc w:val="both"/>
        <w:rPr>
          <w:i/>
          <w:sz w:val="24"/>
          <w:szCs w:val="24"/>
        </w:rPr>
      </w:pPr>
      <w:r w:rsidRPr="0041166C">
        <w:rPr>
          <w:b/>
          <w:bCs/>
          <w:i/>
          <w:color w:val="000000"/>
          <w:sz w:val="24"/>
          <w:szCs w:val="24"/>
        </w:rPr>
        <w:t>Критерии оценки:</w:t>
      </w:r>
    </w:p>
    <w:p w:rsidR="00BC6DAF" w:rsidRPr="009775C0" w:rsidRDefault="00BC6DAF" w:rsidP="00BC6DAF">
      <w:pPr>
        <w:jc w:val="both"/>
        <w:rPr>
          <w:color w:val="000000"/>
          <w:sz w:val="24"/>
          <w:szCs w:val="24"/>
        </w:rPr>
      </w:pPr>
      <w:r w:rsidRPr="009775C0">
        <w:rPr>
          <w:color w:val="000000"/>
          <w:sz w:val="24"/>
          <w:szCs w:val="24"/>
        </w:rPr>
        <w:lastRenderedPageBreak/>
        <w:t xml:space="preserve">- оценка </w:t>
      </w:r>
      <w:r w:rsidRPr="009775C0">
        <w:rPr>
          <w:b/>
          <w:color w:val="000000"/>
          <w:sz w:val="24"/>
          <w:szCs w:val="24"/>
        </w:rPr>
        <w:t>«зачтено»</w:t>
      </w:r>
      <w:r w:rsidRPr="009775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ставится студенту</w:t>
      </w:r>
      <w:r w:rsidRPr="009775C0">
        <w:rPr>
          <w:color w:val="000000"/>
          <w:sz w:val="24"/>
          <w:szCs w:val="24"/>
        </w:rPr>
        <w:t>, если контрольная работа выполнена в соответствии с требованиями</w:t>
      </w:r>
      <w:r>
        <w:rPr>
          <w:color w:val="000000"/>
          <w:sz w:val="24"/>
          <w:szCs w:val="24"/>
        </w:rPr>
        <w:t>; студент способен показать хорошие знания по представленной теме</w:t>
      </w:r>
      <w:r w:rsidRPr="009775C0">
        <w:rPr>
          <w:color w:val="000000"/>
          <w:sz w:val="24"/>
          <w:szCs w:val="24"/>
        </w:rPr>
        <w:t>.</w:t>
      </w:r>
    </w:p>
    <w:p w:rsidR="00BC6DAF" w:rsidRDefault="00BC6DAF" w:rsidP="00BC6DAF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775C0">
        <w:rPr>
          <w:bCs/>
          <w:color w:val="000000"/>
          <w:sz w:val="24"/>
          <w:szCs w:val="24"/>
        </w:rPr>
        <w:t xml:space="preserve">- оценка </w:t>
      </w:r>
      <w:r w:rsidRPr="009775C0">
        <w:rPr>
          <w:b/>
          <w:bCs/>
          <w:color w:val="000000"/>
          <w:sz w:val="24"/>
          <w:szCs w:val="24"/>
        </w:rPr>
        <w:t xml:space="preserve">«не зачтено» </w:t>
      </w:r>
      <w:r w:rsidRPr="009775C0">
        <w:rPr>
          <w:bCs/>
          <w:color w:val="000000"/>
          <w:sz w:val="24"/>
          <w:szCs w:val="24"/>
        </w:rPr>
        <w:t>- ставится при отсутствии выполненной в соответствии с требов</w:t>
      </w:r>
      <w:r w:rsidRPr="009775C0">
        <w:rPr>
          <w:bCs/>
          <w:color w:val="000000"/>
          <w:sz w:val="24"/>
          <w:szCs w:val="24"/>
        </w:rPr>
        <w:t>а</w:t>
      </w:r>
      <w:r w:rsidRPr="009775C0">
        <w:rPr>
          <w:bCs/>
          <w:color w:val="000000"/>
          <w:sz w:val="24"/>
          <w:szCs w:val="24"/>
        </w:rPr>
        <w:t>ниями работы</w:t>
      </w:r>
      <w:r>
        <w:rPr>
          <w:bCs/>
          <w:color w:val="000000"/>
          <w:sz w:val="24"/>
          <w:szCs w:val="24"/>
        </w:rPr>
        <w:t xml:space="preserve"> или неспособности студента показать знания по представленной теме.</w:t>
      </w:r>
    </w:p>
    <w:p w:rsidR="00BC6DAF" w:rsidRDefault="00BC6DAF" w:rsidP="00BC6DAF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BC6DAF" w:rsidRDefault="00BC6DAF" w:rsidP="00BC6DAF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2.3.5 Перечень практических навыков.</w:t>
      </w:r>
    </w:p>
    <w:p w:rsidR="00BC6DAF" w:rsidRDefault="00BC6DAF" w:rsidP="00BC6DAF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BC6DAF" w:rsidRDefault="00BC6DAF" w:rsidP="00BC6DAF">
      <w:pPr>
        <w:pStyle w:val="Default"/>
        <w:jc w:val="center"/>
        <w:rPr>
          <w:b/>
          <w:bCs/>
          <w:i/>
          <w:color w:val="auto"/>
        </w:rPr>
      </w:pPr>
      <w:r w:rsidRPr="00B31245">
        <w:rPr>
          <w:b/>
          <w:bCs/>
          <w:i/>
          <w:color w:val="auto"/>
        </w:rPr>
        <w:t>Перечень практических навыков по разделу «</w:t>
      </w:r>
      <w:r w:rsidRPr="00B31245">
        <w:rPr>
          <w:b/>
          <w:i/>
          <w:color w:val="auto"/>
          <w:spacing w:val="-1"/>
        </w:rPr>
        <w:t xml:space="preserve">Анатомия систем </w:t>
      </w:r>
      <w:r>
        <w:rPr>
          <w:b/>
          <w:i/>
          <w:color w:val="auto"/>
          <w:spacing w:val="-1"/>
        </w:rPr>
        <w:t xml:space="preserve">исполнения </w:t>
      </w:r>
      <w:r w:rsidRPr="00B31245">
        <w:rPr>
          <w:b/>
          <w:i/>
          <w:color w:val="auto"/>
          <w:spacing w:val="-1"/>
        </w:rPr>
        <w:t xml:space="preserve"> движ</w:t>
      </w:r>
      <w:r w:rsidRPr="00B31245">
        <w:rPr>
          <w:b/>
          <w:i/>
          <w:color w:val="auto"/>
          <w:spacing w:val="-1"/>
        </w:rPr>
        <w:t>е</w:t>
      </w:r>
      <w:r w:rsidRPr="00B31245">
        <w:rPr>
          <w:b/>
          <w:i/>
          <w:color w:val="auto"/>
          <w:spacing w:val="-1"/>
        </w:rPr>
        <w:t>ний</w:t>
      </w:r>
      <w:r w:rsidRPr="00B31245">
        <w:rPr>
          <w:b/>
          <w:bCs/>
          <w:i/>
          <w:color w:val="auto"/>
        </w:rPr>
        <w:t>».</w:t>
      </w:r>
      <w:r>
        <w:rPr>
          <w:b/>
          <w:bCs/>
          <w:i/>
          <w:color w:val="auto"/>
        </w:rPr>
        <w:t xml:space="preserve">(1 семестр </w:t>
      </w:r>
      <w:r>
        <w:rPr>
          <w:b/>
          <w:bCs/>
          <w:i/>
        </w:rPr>
        <w:t>очной формы обучения, 2 семестр заочной формы обучения</w:t>
      </w:r>
      <w:r>
        <w:rPr>
          <w:b/>
          <w:bCs/>
          <w:i/>
          <w:color w:val="auto"/>
        </w:rPr>
        <w:t>)</w:t>
      </w:r>
    </w:p>
    <w:p w:rsidR="00BC6DAF" w:rsidRPr="000432EC" w:rsidRDefault="00BC6DAF" w:rsidP="00BC6DAF">
      <w:pPr>
        <w:pStyle w:val="Default"/>
        <w:ind w:firstLine="708"/>
        <w:rPr>
          <w:sz w:val="22"/>
          <w:szCs w:val="22"/>
        </w:rPr>
      </w:pPr>
      <w:r w:rsidRPr="000432EC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BC6DAF" w:rsidRPr="002F48B2" w:rsidRDefault="00BC6DAF" w:rsidP="00BC6DAF">
      <w:pPr>
        <w:rPr>
          <w:b/>
          <w:sz w:val="24"/>
          <w:szCs w:val="24"/>
        </w:rPr>
      </w:pPr>
      <w:r w:rsidRPr="002F48B2">
        <w:rPr>
          <w:b/>
          <w:sz w:val="24"/>
          <w:szCs w:val="24"/>
        </w:rPr>
        <w:t>Остеология</w:t>
      </w:r>
    </w:p>
    <w:p w:rsidR="00BC6DAF" w:rsidRPr="002F48B2" w:rsidRDefault="00BC6DAF" w:rsidP="00BC6DAF">
      <w:pPr>
        <w:rPr>
          <w:b/>
          <w:sz w:val="24"/>
          <w:szCs w:val="24"/>
        </w:rPr>
      </w:pP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1. Головка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2. Остистый отросток грудного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3. Яремная вырезка грудины.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4. Шиловидный отросток лучевой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5. Основание проксимальной фаланги большого пальца кисти.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6. Запирательное отверстие.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7. Большой вертел правой бедренной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8. Медиальная лодыжка левая.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9. Кубовидная кость.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10.Большие и малые крылья клиновидной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11. Латеральные массы атланта.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12. Грудинный конец ключицы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13. Бугорок ребра правого.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14. Хирургическая шейка плеча левого.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15. Головка лучевой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16. Дистальный ряд костей запястья.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17. Передняя верхняя и нижняя ость подвздошной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18. Шейка бедренной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19. Латеральная лодыжка левая.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20.Скуловой отросток височной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21. Зуб осевого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22. Клювовидный отросток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23. Мечевидный отросток грудины.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24.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25. </w:t>
      </w:r>
      <w:proofErr w:type="spellStart"/>
      <w:r w:rsidRPr="002F48B2">
        <w:rPr>
          <w:sz w:val="24"/>
          <w:szCs w:val="24"/>
        </w:rPr>
        <w:t>Блоковидная</w:t>
      </w:r>
      <w:proofErr w:type="spellEnd"/>
      <w:r w:rsidRPr="002F48B2">
        <w:rPr>
          <w:sz w:val="24"/>
          <w:szCs w:val="24"/>
        </w:rPr>
        <w:t xml:space="preserve"> вырезка локтевой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26. Проксимальный ряд костей запястья. 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27. Седалищный бугор.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28. Большой и малый вертел бедренной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29. Ладьевидная кость стопы.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30.Пирамида височной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31. Остистый отросток VII-</w:t>
      </w:r>
      <w:proofErr w:type="spellStart"/>
      <w:r w:rsidRPr="002F48B2">
        <w:rPr>
          <w:sz w:val="24"/>
          <w:szCs w:val="24"/>
        </w:rPr>
        <w:t>го</w:t>
      </w:r>
      <w:proofErr w:type="spellEnd"/>
      <w:r w:rsidRPr="002F48B2">
        <w:rPr>
          <w:sz w:val="24"/>
          <w:szCs w:val="24"/>
        </w:rPr>
        <w:t xml:space="preserve"> шейного позвонка.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32. Ключичные вырезки грудины.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33. Акромиальный отросток лопатки правой.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34. Блок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35. Венечный отросток локтевой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36. Головки пястных костей.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37. Вертлужная впадина тазовой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38. </w:t>
      </w:r>
      <w:proofErr w:type="spellStart"/>
      <w:r w:rsidRPr="002F48B2">
        <w:rPr>
          <w:sz w:val="24"/>
          <w:szCs w:val="24"/>
        </w:rPr>
        <w:t>Надмыщелки</w:t>
      </w:r>
      <w:proofErr w:type="spellEnd"/>
      <w:r w:rsidRPr="002F48B2">
        <w:rPr>
          <w:sz w:val="24"/>
          <w:szCs w:val="24"/>
        </w:rPr>
        <w:t xml:space="preserve"> бедренной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39. Клиновидные кости стопы.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lastRenderedPageBreak/>
        <w:t xml:space="preserve">40.Мыщелки затылочной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41. Поперечные отростки грудного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42. Суставная впадина лопатки.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43. Акромиальный конец ключицы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44. Головка мыщелка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45. Локтевой отросток локтевой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46. Основание дистальной фаланги большого пальца.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47. Ветви лобковой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48. </w:t>
      </w:r>
      <w:proofErr w:type="spellStart"/>
      <w:r w:rsidRPr="002F48B2">
        <w:rPr>
          <w:sz w:val="24"/>
          <w:szCs w:val="24"/>
        </w:rPr>
        <w:t>Межвертельный</w:t>
      </w:r>
      <w:proofErr w:type="spellEnd"/>
      <w:r w:rsidRPr="002F48B2">
        <w:rPr>
          <w:sz w:val="24"/>
          <w:szCs w:val="24"/>
        </w:rPr>
        <w:t xml:space="preserve"> гребень правой бедренной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49. Межмыщелковое возвышение большеберцовой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50.Большое затылочное отверстие.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51. Основание крестца.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52. Ость лопатки правой.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53. Верхние суставные отростки грудного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54. Дельтовидная бугристость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55. Лучевая вырезка локтевой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56. Седалищная ость тазовой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57. </w:t>
      </w:r>
      <w:proofErr w:type="spellStart"/>
      <w:r w:rsidRPr="002F48B2">
        <w:rPr>
          <w:sz w:val="24"/>
          <w:szCs w:val="24"/>
        </w:rPr>
        <w:t>Межвертельная</w:t>
      </w:r>
      <w:proofErr w:type="spellEnd"/>
      <w:r w:rsidRPr="002F48B2">
        <w:rPr>
          <w:sz w:val="24"/>
          <w:szCs w:val="24"/>
        </w:rPr>
        <w:t xml:space="preserve"> линия бедренной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58. Головка малоберцовой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59. Бугор пяточной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60. Шиловидный отросток височной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61. Отверстия в поперечных отростках VII-ого шейного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62. Рукоятка грудины.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63. Угол ребра.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64. Венечная ямка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65. Локтевая вырезка лучевой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66. Основание средней фаланги указательного пальца.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67. </w:t>
      </w:r>
      <w:proofErr w:type="spellStart"/>
      <w:r w:rsidRPr="002F48B2">
        <w:rPr>
          <w:sz w:val="24"/>
          <w:szCs w:val="24"/>
        </w:rPr>
        <w:t>Ущковидная</w:t>
      </w:r>
      <w:proofErr w:type="spellEnd"/>
      <w:r w:rsidRPr="002F48B2">
        <w:rPr>
          <w:sz w:val="24"/>
          <w:szCs w:val="24"/>
        </w:rPr>
        <w:t xml:space="preserve"> поверхность крыла подвздошной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68. Межмыщелковая ямка бедренной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69. Скуловой отросток височной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70.Спинка турецкого седла клиновидной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71. Передняя дуга атланта.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72. </w:t>
      </w:r>
      <w:proofErr w:type="spellStart"/>
      <w:r w:rsidRPr="002F48B2">
        <w:rPr>
          <w:sz w:val="24"/>
          <w:szCs w:val="24"/>
        </w:rPr>
        <w:t>Надсуставной</w:t>
      </w:r>
      <w:proofErr w:type="spellEnd"/>
      <w:r w:rsidRPr="002F48B2">
        <w:rPr>
          <w:sz w:val="24"/>
          <w:szCs w:val="24"/>
        </w:rPr>
        <w:t xml:space="preserve"> бугорок лопатки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73. Реберные вырезки грудины.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74. Локтевая ямка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75. Шиловидный отросток локтевой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76. Кость-трапеция.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77. Гребень крыла подвздошной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78. Медиальный мыщелок бедренной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79. Основание 1-ой плюсневой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80.Малые крылья клиновидной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81. Тело поясничного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82. Шейка ребра.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83. Надостная ямка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84. Большой бугорок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85. Бугристость лучевой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86. Большая седалищная вырезка тазовой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87. Головка бедренной кости. 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88. Надколенник.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89. Сосцевидный отросток височной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90.Гайморовы пазухи верхней челюсти.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91. Дуга грудного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lastRenderedPageBreak/>
        <w:t xml:space="preserve">92. </w:t>
      </w:r>
      <w:proofErr w:type="spellStart"/>
      <w:r w:rsidRPr="002F48B2">
        <w:rPr>
          <w:sz w:val="24"/>
          <w:szCs w:val="24"/>
        </w:rPr>
        <w:t>Подостная</w:t>
      </w:r>
      <w:proofErr w:type="spellEnd"/>
      <w:r w:rsidRPr="002F48B2">
        <w:rPr>
          <w:sz w:val="24"/>
          <w:szCs w:val="24"/>
        </w:rPr>
        <w:t xml:space="preserve"> ямка лопатки.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93. Верхушка крестца.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94. Бугристость акромиального конца ключицы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95. Медиальный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левой.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96. Малая седалищная вырезка тазовой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97. Латеральный мыщелок бедренной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98. Бугристость большеберцовой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99. Основание проксимальной фаланги большого пальца стопы.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100.Затылочный бугор.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101. Позвонковое отверстие шейного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102. Ушковидные поверхности крестца.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103. Тело грудины.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104. Медиальный край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105. Анатомическая шейка плечевой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106. Межкостный край локтевой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107. Задняя верхняя ость подвздошной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108.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бедренной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109. Линия камбаловидной мышцы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110. Горизонтальная пластинка решетчатой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111. Нижние суставные отростки грудного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112. Шейка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113. Тазовая поверхность крестца.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114. Малый бугорок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115. Межкостный край лучевой кости левой.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116. Гороховидная кость.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117. Лобковый бугорок тазовой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118. Медиальный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бедренной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119. Основание дистальной фаланги большого пальца стопы.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120.Венечный отросток нижней челюсти.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121. Поперечные отростки поясничного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122. Реберная ямка на грудном позвонке.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123. Реберная поверхность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124. Борозда ребра правого.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125. Латеральный </w:t>
      </w:r>
      <w:proofErr w:type="spellStart"/>
      <w:r w:rsidRPr="002F48B2">
        <w:rPr>
          <w:sz w:val="24"/>
          <w:szCs w:val="24"/>
        </w:rPr>
        <w:t>надмыщелок</w:t>
      </w:r>
      <w:proofErr w:type="spellEnd"/>
      <w:r w:rsidRPr="002F48B2">
        <w:rPr>
          <w:sz w:val="24"/>
          <w:szCs w:val="24"/>
        </w:rPr>
        <w:t xml:space="preserve">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126. Крючковидная кость.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127. Ветвь седалищной кости правой.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128. Передний край большеберцовой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129. Головка I-ой плюсневой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130.Большие крылья клиновидной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131. Задняя дуга атланта.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132. Тело ребра левого.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133. Вырезка лопатки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134. Проксимальный эпифиз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135. Головчатая кость левой кисти.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136. Передняя нижняя ость подвздошной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137. Ямка головки бедренной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138. Медиальная клиновидная кость.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139. Суставной отросток нижней челюсти.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140.Чешуя височной кости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141. Поперечные отростки II-шейного позвонка.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142. Тело ключицы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143. Латеральный край лопатки правой.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lastRenderedPageBreak/>
        <w:t xml:space="preserve">144. </w:t>
      </w:r>
      <w:proofErr w:type="spellStart"/>
      <w:r w:rsidRPr="002F48B2">
        <w:rPr>
          <w:sz w:val="24"/>
          <w:szCs w:val="24"/>
        </w:rPr>
        <w:t>Межбугорковая</w:t>
      </w:r>
      <w:proofErr w:type="spellEnd"/>
      <w:r w:rsidRPr="002F48B2">
        <w:rPr>
          <w:sz w:val="24"/>
          <w:szCs w:val="24"/>
        </w:rPr>
        <w:t xml:space="preserve"> борозда плечевой кости левой.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145. Дистальный эпифиз лучевой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146. Полулунная кость левой кисти.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147. Крыло подвздошной кости правой.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148. Шероховатая линия бедра правого.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 xml:space="preserve">149. Носовые раковины решетчатой кости. </w:t>
      </w:r>
    </w:p>
    <w:p w:rsidR="00BC6DAF" w:rsidRPr="002F48B2" w:rsidRDefault="00BC6DAF" w:rsidP="00BC6DAF">
      <w:pPr>
        <w:rPr>
          <w:sz w:val="24"/>
          <w:szCs w:val="24"/>
        </w:rPr>
      </w:pPr>
      <w:r w:rsidRPr="002F48B2">
        <w:rPr>
          <w:sz w:val="24"/>
          <w:szCs w:val="24"/>
        </w:rPr>
        <w:t>150.Верхняя выйная линия затылочной кости.</w:t>
      </w:r>
    </w:p>
    <w:p w:rsidR="00BC6DAF" w:rsidRPr="002F48B2" w:rsidRDefault="00BC6DAF" w:rsidP="00BC6DAF">
      <w:pPr>
        <w:pStyle w:val="Default"/>
        <w:jc w:val="center"/>
        <w:rPr>
          <w:b/>
          <w:bCs/>
        </w:rPr>
      </w:pPr>
    </w:p>
    <w:p w:rsidR="00BC6DAF" w:rsidRPr="002F48B2" w:rsidRDefault="00BC6DAF" w:rsidP="00BC6DAF">
      <w:pPr>
        <w:pStyle w:val="Default"/>
      </w:pPr>
      <w:proofErr w:type="spellStart"/>
      <w:r w:rsidRPr="002F48B2">
        <w:rPr>
          <w:b/>
          <w:bCs/>
        </w:rPr>
        <w:t>Артросиндесмология</w:t>
      </w:r>
      <w:proofErr w:type="spellEnd"/>
    </w:p>
    <w:p w:rsidR="00BC6DAF" w:rsidRPr="002F48B2" w:rsidRDefault="00BC6DAF" w:rsidP="00BC6DAF">
      <w:pPr>
        <w:pStyle w:val="Default"/>
      </w:pPr>
    </w:p>
    <w:p w:rsidR="00BC6DAF" w:rsidRPr="002F48B2" w:rsidRDefault="00BC6DAF" w:rsidP="00BC6DAF">
      <w:pPr>
        <w:pStyle w:val="Default"/>
      </w:pPr>
      <w:r w:rsidRPr="002F48B2">
        <w:t xml:space="preserve">1. Переднюю продольную связку позвоночного столба. </w:t>
      </w:r>
    </w:p>
    <w:p w:rsidR="00BC6DAF" w:rsidRPr="002F48B2" w:rsidRDefault="00BC6DAF" w:rsidP="00BC6DAF">
      <w:pPr>
        <w:pStyle w:val="Default"/>
      </w:pPr>
      <w:r w:rsidRPr="002F48B2">
        <w:t xml:space="preserve">2. Суставную поверхность ребра для соединения с телом позвонка. </w:t>
      </w:r>
    </w:p>
    <w:p w:rsidR="00BC6DAF" w:rsidRPr="002F48B2" w:rsidRDefault="00BC6DAF" w:rsidP="00BC6DAF">
      <w:pPr>
        <w:pStyle w:val="Default"/>
      </w:pPr>
      <w:r w:rsidRPr="002F48B2">
        <w:t xml:space="preserve">3. Межключичную связку. </w:t>
      </w:r>
    </w:p>
    <w:p w:rsidR="00BC6DAF" w:rsidRPr="002F48B2" w:rsidRDefault="00BC6DAF" w:rsidP="00BC6DAF">
      <w:pPr>
        <w:pStyle w:val="Default"/>
      </w:pPr>
      <w:r w:rsidRPr="002F48B2">
        <w:t xml:space="preserve">4. Суставную поверхность плечевой кости для соединения с лопаткой. </w:t>
      </w:r>
    </w:p>
    <w:p w:rsidR="00BC6DAF" w:rsidRPr="002F48B2" w:rsidRDefault="00BC6DAF" w:rsidP="00BC6DAF">
      <w:pPr>
        <w:pStyle w:val="Default"/>
      </w:pPr>
      <w:r w:rsidRPr="002F48B2">
        <w:t xml:space="preserve">5. Кольцевую связку локтевого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6. Суставную поверхность малоберцовой кости для соединения с </w:t>
      </w:r>
      <w:proofErr w:type="spellStart"/>
      <w:r w:rsidRPr="002F48B2">
        <w:t>больщеберцовой</w:t>
      </w:r>
      <w:proofErr w:type="spellEnd"/>
      <w:r w:rsidRPr="002F48B2">
        <w:t xml:space="preserve"> костью. </w:t>
      </w:r>
    </w:p>
    <w:p w:rsidR="00BC6DAF" w:rsidRPr="002F48B2" w:rsidRDefault="00BC6DAF" w:rsidP="00BC6DAF">
      <w:pPr>
        <w:pStyle w:val="Default"/>
      </w:pPr>
      <w:r w:rsidRPr="002F48B2">
        <w:t xml:space="preserve">7. Крестцово-бугорную связку. </w:t>
      </w:r>
    </w:p>
    <w:p w:rsidR="00BC6DAF" w:rsidRPr="002F48B2" w:rsidRDefault="00BC6DAF" w:rsidP="00BC6DAF">
      <w:pPr>
        <w:pStyle w:val="Default"/>
      </w:pPr>
      <w:r w:rsidRPr="002F48B2">
        <w:t xml:space="preserve">8. Заднюю крестообразную связку. </w:t>
      </w:r>
    </w:p>
    <w:p w:rsidR="00BC6DAF" w:rsidRPr="002F48B2" w:rsidRDefault="00BC6DAF" w:rsidP="00BC6DAF">
      <w:pPr>
        <w:pStyle w:val="Default"/>
      </w:pPr>
      <w:r w:rsidRPr="002F48B2">
        <w:t xml:space="preserve">9. </w:t>
      </w:r>
      <w:proofErr w:type="spellStart"/>
      <w:r w:rsidRPr="002F48B2">
        <w:t>Крыльные</w:t>
      </w:r>
      <w:proofErr w:type="spellEnd"/>
      <w:r w:rsidRPr="002F48B2">
        <w:t xml:space="preserve"> связки. </w:t>
      </w:r>
    </w:p>
    <w:p w:rsidR="00BC6DAF" w:rsidRPr="002F48B2" w:rsidRDefault="00BC6DAF" w:rsidP="00BC6DAF">
      <w:pPr>
        <w:pStyle w:val="Default"/>
      </w:pPr>
      <w:r w:rsidRPr="002F48B2">
        <w:t xml:space="preserve">10.Заднюю черепную ямку. </w:t>
      </w:r>
    </w:p>
    <w:p w:rsidR="00BC6DAF" w:rsidRPr="002F48B2" w:rsidRDefault="00BC6DAF" w:rsidP="00BC6DAF">
      <w:pPr>
        <w:pStyle w:val="Default"/>
      </w:pPr>
      <w:r w:rsidRPr="002F48B2">
        <w:t xml:space="preserve">11. Заднюю продольную связку позвоночного столба. </w:t>
      </w:r>
    </w:p>
    <w:p w:rsidR="00BC6DAF" w:rsidRPr="002F48B2" w:rsidRDefault="00BC6DAF" w:rsidP="00BC6DAF">
      <w:pPr>
        <w:pStyle w:val="Default"/>
      </w:pPr>
      <w:r w:rsidRPr="002F48B2">
        <w:t xml:space="preserve">12. Суставную поверхность ребра для соединения с поперечным отростком позвонка. </w:t>
      </w:r>
    </w:p>
    <w:p w:rsidR="00BC6DAF" w:rsidRPr="002F48B2" w:rsidRDefault="00BC6DAF" w:rsidP="00BC6DAF">
      <w:pPr>
        <w:pStyle w:val="Default"/>
      </w:pPr>
      <w:r w:rsidRPr="002F48B2">
        <w:t xml:space="preserve">13. Переднюю грудинно-ключичную связку. </w:t>
      </w:r>
    </w:p>
    <w:p w:rsidR="00BC6DAF" w:rsidRPr="002F48B2" w:rsidRDefault="00BC6DAF" w:rsidP="00BC6DAF">
      <w:pPr>
        <w:pStyle w:val="Default"/>
      </w:pPr>
      <w:r w:rsidRPr="002F48B2">
        <w:t xml:space="preserve">14. Суставные поверхности пястных костей для соединения с проксимальными фалангами пальцев. </w:t>
      </w:r>
    </w:p>
    <w:p w:rsidR="00BC6DAF" w:rsidRPr="002F48B2" w:rsidRDefault="00BC6DAF" w:rsidP="00BC6DAF">
      <w:pPr>
        <w:pStyle w:val="Default"/>
      </w:pPr>
      <w:r w:rsidRPr="002F48B2">
        <w:t xml:space="preserve">15. Суставную поверхность лучевой кости для соединения с плечевой костью. </w:t>
      </w:r>
    </w:p>
    <w:p w:rsidR="00BC6DAF" w:rsidRPr="002F48B2" w:rsidRDefault="00BC6DAF" w:rsidP="00BC6DAF">
      <w:pPr>
        <w:pStyle w:val="Default"/>
      </w:pPr>
      <w:r w:rsidRPr="002F48B2">
        <w:t xml:space="preserve">16. Крестцово-остистую связку. </w:t>
      </w:r>
    </w:p>
    <w:p w:rsidR="00BC6DAF" w:rsidRPr="002F48B2" w:rsidRDefault="00BC6DAF" w:rsidP="00BC6DAF">
      <w:pPr>
        <w:pStyle w:val="Default"/>
      </w:pPr>
      <w:r w:rsidRPr="002F48B2">
        <w:t xml:space="preserve">17. Суставную поверхность крестца для соединения с тазовой костью. </w:t>
      </w:r>
    </w:p>
    <w:p w:rsidR="00BC6DAF" w:rsidRPr="002F48B2" w:rsidRDefault="00BC6DAF" w:rsidP="00BC6DAF">
      <w:pPr>
        <w:pStyle w:val="Default"/>
      </w:pPr>
      <w:r w:rsidRPr="002F48B2">
        <w:t>18. Межкостную мембрану костей голени.</w:t>
      </w:r>
    </w:p>
    <w:p w:rsidR="00BC6DAF" w:rsidRPr="002F48B2" w:rsidRDefault="00BC6DAF" w:rsidP="00BC6DAF">
      <w:pPr>
        <w:pStyle w:val="Default"/>
      </w:pPr>
      <w:r w:rsidRPr="002F48B2">
        <w:t xml:space="preserve">19. Суставные поверхности затылочной кости для соединения с атлантом. </w:t>
      </w:r>
    </w:p>
    <w:p w:rsidR="00BC6DAF" w:rsidRPr="002F48B2" w:rsidRDefault="00BC6DAF" w:rsidP="00BC6DAF">
      <w:pPr>
        <w:pStyle w:val="Default"/>
      </w:pPr>
      <w:r w:rsidRPr="002F48B2">
        <w:t xml:space="preserve">20. Среднюю черепную ямку. </w:t>
      </w:r>
    </w:p>
    <w:p w:rsidR="00BC6DAF" w:rsidRPr="002F48B2" w:rsidRDefault="00BC6DAF" w:rsidP="00BC6DAF">
      <w:pPr>
        <w:pStyle w:val="Default"/>
      </w:pPr>
      <w:r w:rsidRPr="002F48B2">
        <w:t xml:space="preserve">21. Желтые связки позвоночного столба. </w:t>
      </w:r>
    </w:p>
    <w:p w:rsidR="00BC6DAF" w:rsidRPr="002F48B2" w:rsidRDefault="00BC6DAF" w:rsidP="00BC6DAF">
      <w:pPr>
        <w:pStyle w:val="Default"/>
      </w:pPr>
      <w:r w:rsidRPr="002F48B2">
        <w:t xml:space="preserve">22. Суставные поверхности костей грудинно-реберного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23. Акромиально-ключичную связку. </w:t>
      </w:r>
    </w:p>
    <w:p w:rsidR="00BC6DAF" w:rsidRPr="002F48B2" w:rsidRDefault="00BC6DAF" w:rsidP="00BC6DAF">
      <w:pPr>
        <w:pStyle w:val="Default"/>
      </w:pPr>
      <w:r w:rsidRPr="002F48B2">
        <w:t xml:space="preserve">24. Суставную поверхность локтевой кости для соединения с плечевой костью. </w:t>
      </w:r>
    </w:p>
    <w:p w:rsidR="00BC6DAF" w:rsidRPr="002F48B2" w:rsidRDefault="00BC6DAF" w:rsidP="00BC6DAF">
      <w:pPr>
        <w:pStyle w:val="Default"/>
      </w:pPr>
      <w:r w:rsidRPr="002F48B2">
        <w:t xml:space="preserve">25. Медиальную </w:t>
      </w:r>
      <w:proofErr w:type="gramStart"/>
      <w:r w:rsidRPr="002F48B2">
        <w:t>луче-запястную</w:t>
      </w:r>
      <w:proofErr w:type="gramEnd"/>
      <w:r w:rsidRPr="002F48B2">
        <w:t xml:space="preserve"> связку. </w:t>
      </w:r>
    </w:p>
    <w:p w:rsidR="00BC6DAF" w:rsidRPr="002F48B2" w:rsidRDefault="00BC6DAF" w:rsidP="00BC6DAF">
      <w:pPr>
        <w:pStyle w:val="Default"/>
      </w:pPr>
      <w:r w:rsidRPr="002F48B2">
        <w:t xml:space="preserve">26. Суставную поверхность малоберцовой кости для соединения со стопой. </w:t>
      </w:r>
    </w:p>
    <w:p w:rsidR="00BC6DAF" w:rsidRPr="002F48B2" w:rsidRDefault="00BC6DAF" w:rsidP="00BC6DAF">
      <w:pPr>
        <w:pStyle w:val="Default"/>
      </w:pPr>
      <w:r w:rsidRPr="002F48B2">
        <w:t xml:space="preserve">27. Передние крестцово-подвздошные связки. </w:t>
      </w:r>
    </w:p>
    <w:p w:rsidR="00BC6DAF" w:rsidRPr="002F48B2" w:rsidRDefault="00BC6DAF" w:rsidP="00BC6DAF">
      <w:pPr>
        <w:pStyle w:val="Default"/>
      </w:pPr>
      <w:r w:rsidRPr="002F48B2">
        <w:t xml:space="preserve">28. Мениски коленного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29. Суставную поверхность атланта для соединения с черепом. </w:t>
      </w:r>
    </w:p>
    <w:p w:rsidR="00BC6DAF" w:rsidRPr="002F48B2" w:rsidRDefault="00BC6DAF" w:rsidP="00BC6DAF">
      <w:pPr>
        <w:pStyle w:val="Default"/>
      </w:pPr>
      <w:r w:rsidRPr="002F48B2">
        <w:t xml:space="preserve">30. Височную ямку. </w:t>
      </w:r>
    </w:p>
    <w:p w:rsidR="00BC6DAF" w:rsidRPr="002F48B2" w:rsidRDefault="00BC6DAF" w:rsidP="00BC6DAF">
      <w:pPr>
        <w:pStyle w:val="Default"/>
      </w:pPr>
      <w:r w:rsidRPr="002F48B2">
        <w:t xml:space="preserve">31. Межпозвоночные диски. </w:t>
      </w:r>
    </w:p>
    <w:p w:rsidR="00BC6DAF" w:rsidRPr="002F48B2" w:rsidRDefault="00BC6DAF" w:rsidP="00BC6DAF">
      <w:pPr>
        <w:pStyle w:val="Default"/>
      </w:pPr>
      <w:r w:rsidRPr="002F48B2">
        <w:t xml:space="preserve">32. Синхондроз 1 ребра. </w:t>
      </w:r>
    </w:p>
    <w:p w:rsidR="00BC6DAF" w:rsidRPr="002F48B2" w:rsidRDefault="00BC6DAF" w:rsidP="00BC6DAF">
      <w:pPr>
        <w:pStyle w:val="Default"/>
      </w:pPr>
      <w:r w:rsidRPr="002F48B2">
        <w:t xml:space="preserve">33. Суставную поверхность грудины для соединения с ключицей. </w:t>
      </w:r>
    </w:p>
    <w:p w:rsidR="00BC6DAF" w:rsidRPr="002F48B2" w:rsidRDefault="00BC6DAF" w:rsidP="00BC6DAF">
      <w:pPr>
        <w:pStyle w:val="Default"/>
      </w:pPr>
      <w:r w:rsidRPr="002F48B2">
        <w:t xml:space="preserve">34. Клювовидно-плечевую связку. </w:t>
      </w:r>
    </w:p>
    <w:p w:rsidR="00BC6DAF" w:rsidRPr="002F48B2" w:rsidRDefault="00BC6DAF" w:rsidP="00BC6DAF">
      <w:pPr>
        <w:pStyle w:val="Default"/>
      </w:pPr>
      <w:r w:rsidRPr="002F48B2">
        <w:t xml:space="preserve">35. Суставную поверхность плечевой кости для соединения с локтевой костью. </w:t>
      </w:r>
    </w:p>
    <w:p w:rsidR="00BC6DAF" w:rsidRPr="002F48B2" w:rsidRDefault="00BC6DAF" w:rsidP="00BC6DAF">
      <w:pPr>
        <w:pStyle w:val="Default"/>
      </w:pPr>
      <w:r w:rsidRPr="002F48B2">
        <w:t xml:space="preserve">36. Задние крестцово-подвздошные связки. </w:t>
      </w:r>
    </w:p>
    <w:p w:rsidR="00BC6DAF" w:rsidRPr="002F48B2" w:rsidRDefault="00BC6DAF" w:rsidP="00BC6DAF">
      <w:pPr>
        <w:pStyle w:val="Default"/>
      </w:pPr>
      <w:r w:rsidRPr="002F48B2">
        <w:t xml:space="preserve">37. Суставную поверхность таранной кости для соединения с костями голени. </w:t>
      </w:r>
    </w:p>
    <w:p w:rsidR="00BC6DAF" w:rsidRPr="002F48B2" w:rsidRDefault="00BC6DAF" w:rsidP="00BC6DAF">
      <w:pPr>
        <w:pStyle w:val="Default"/>
      </w:pPr>
      <w:r w:rsidRPr="002F48B2">
        <w:t xml:space="preserve">38. Переднюю крестообразную связку. </w:t>
      </w:r>
    </w:p>
    <w:p w:rsidR="00BC6DAF" w:rsidRPr="002F48B2" w:rsidRDefault="00BC6DAF" w:rsidP="00BC6DAF">
      <w:pPr>
        <w:pStyle w:val="Default"/>
      </w:pPr>
      <w:r w:rsidRPr="002F48B2">
        <w:t xml:space="preserve">39. Суставную поверхность атланта для соединения с осевым позвонком. </w:t>
      </w:r>
    </w:p>
    <w:p w:rsidR="00BC6DAF" w:rsidRPr="002F48B2" w:rsidRDefault="00BC6DAF" w:rsidP="00BC6DAF">
      <w:pPr>
        <w:pStyle w:val="Default"/>
      </w:pPr>
      <w:r w:rsidRPr="002F48B2">
        <w:t>40. Сагит</w:t>
      </w:r>
      <w:r w:rsidR="002F7A2B">
        <w:t>т</w:t>
      </w:r>
      <w:r w:rsidRPr="002F48B2">
        <w:t xml:space="preserve">альный шов. </w:t>
      </w:r>
    </w:p>
    <w:p w:rsidR="00BC6DAF" w:rsidRPr="002F48B2" w:rsidRDefault="00BC6DAF" w:rsidP="00BC6DAF">
      <w:pPr>
        <w:pStyle w:val="Default"/>
      </w:pPr>
      <w:r w:rsidRPr="002F48B2">
        <w:t xml:space="preserve">41. Межостистые связки позвоночного столба. </w:t>
      </w:r>
    </w:p>
    <w:p w:rsidR="00BC6DAF" w:rsidRPr="002F48B2" w:rsidRDefault="00BC6DAF" w:rsidP="00BC6DAF">
      <w:pPr>
        <w:pStyle w:val="Default"/>
      </w:pPr>
      <w:r w:rsidRPr="002F48B2">
        <w:lastRenderedPageBreak/>
        <w:t>42. Истинные ребра.</w:t>
      </w:r>
    </w:p>
    <w:p w:rsidR="00BC6DAF" w:rsidRPr="002F48B2" w:rsidRDefault="00BC6DAF" w:rsidP="00BC6DAF">
      <w:pPr>
        <w:pStyle w:val="Default"/>
      </w:pPr>
      <w:r w:rsidRPr="002F48B2">
        <w:t xml:space="preserve">43. Суставную поверхность грудины для соединения с ключицей.. </w:t>
      </w:r>
    </w:p>
    <w:p w:rsidR="00BC6DAF" w:rsidRPr="002F48B2" w:rsidRDefault="00BC6DAF" w:rsidP="00BC6DAF">
      <w:pPr>
        <w:pStyle w:val="Default"/>
      </w:pPr>
      <w:r w:rsidRPr="002F48B2">
        <w:t xml:space="preserve">44. Суставную хрящевую губу плечевого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45. Суставные поверхности пястных костей для соединения с проксимальными фалангами пальцев. </w:t>
      </w:r>
    </w:p>
    <w:p w:rsidR="00BC6DAF" w:rsidRPr="002F48B2" w:rsidRDefault="00BC6DAF" w:rsidP="00BC6DAF">
      <w:pPr>
        <w:pStyle w:val="Default"/>
      </w:pPr>
      <w:r w:rsidRPr="002F48B2">
        <w:t xml:space="preserve">46. Суставные поверхности большеберцовой кости для соединения со стопой . </w:t>
      </w:r>
    </w:p>
    <w:p w:rsidR="00BC6DAF" w:rsidRPr="002F48B2" w:rsidRDefault="00BC6DAF" w:rsidP="00BC6DAF">
      <w:pPr>
        <w:pStyle w:val="Default"/>
      </w:pPr>
      <w:r w:rsidRPr="002F48B2">
        <w:t xml:space="preserve">47. Связку головки бедра. </w:t>
      </w:r>
    </w:p>
    <w:p w:rsidR="00BC6DAF" w:rsidRPr="002F48B2" w:rsidRDefault="00BC6DAF" w:rsidP="00BC6DAF">
      <w:pPr>
        <w:pStyle w:val="Default"/>
      </w:pPr>
      <w:r w:rsidRPr="002F48B2">
        <w:t xml:space="preserve">48. Суставную поверхность надколенника. </w:t>
      </w:r>
    </w:p>
    <w:p w:rsidR="00BC6DAF" w:rsidRPr="002F48B2" w:rsidRDefault="00BC6DAF" w:rsidP="00BC6DAF">
      <w:pPr>
        <w:pStyle w:val="Default"/>
      </w:pPr>
      <w:r w:rsidRPr="002F48B2">
        <w:t xml:space="preserve">49. Переднюю черепную ямку. </w:t>
      </w:r>
    </w:p>
    <w:p w:rsidR="00BC6DAF" w:rsidRPr="002F48B2" w:rsidRDefault="00BC6DAF" w:rsidP="00BC6DAF">
      <w:pPr>
        <w:pStyle w:val="Default"/>
      </w:pPr>
      <w:r w:rsidRPr="002F48B2">
        <w:t xml:space="preserve">50.Суставную поверхность височной кости для соединения с нижней челюстью. </w:t>
      </w:r>
    </w:p>
    <w:p w:rsidR="00BC6DAF" w:rsidRPr="002F48B2" w:rsidRDefault="00BC6DAF" w:rsidP="00BC6DAF">
      <w:pPr>
        <w:pStyle w:val="Default"/>
      </w:pPr>
      <w:r w:rsidRPr="002F48B2">
        <w:t xml:space="preserve">51. </w:t>
      </w:r>
      <w:proofErr w:type="spellStart"/>
      <w:r w:rsidRPr="002F48B2">
        <w:t>Межпоперечные</w:t>
      </w:r>
      <w:proofErr w:type="spellEnd"/>
      <w:r w:rsidRPr="002F48B2">
        <w:t xml:space="preserve"> связки позвоночного столба. </w:t>
      </w:r>
    </w:p>
    <w:p w:rsidR="00BC6DAF" w:rsidRPr="002F48B2" w:rsidRDefault="00BC6DAF" w:rsidP="00BC6DAF">
      <w:pPr>
        <w:pStyle w:val="Default"/>
      </w:pPr>
      <w:r w:rsidRPr="002F48B2">
        <w:t xml:space="preserve">52. Ложные ребра. </w:t>
      </w:r>
    </w:p>
    <w:p w:rsidR="00BC6DAF" w:rsidRPr="002F48B2" w:rsidRDefault="00BC6DAF" w:rsidP="00BC6DAF">
      <w:pPr>
        <w:pStyle w:val="Default"/>
      </w:pPr>
      <w:r w:rsidRPr="002F48B2">
        <w:t xml:space="preserve">53. Суставную поверхность лопатки для соединения с ключицей. </w:t>
      </w:r>
    </w:p>
    <w:p w:rsidR="00BC6DAF" w:rsidRPr="002F48B2" w:rsidRDefault="00BC6DAF" w:rsidP="00BC6DAF">
      <w:pPr>
        <w:pStyle w:val="Default"/>
      </w:pPr>
      <w:r w:rsidRPr="002F48B2">
        <w:t xml:space="preserve">54. Суставную поверхность плечевой кости для соединения с лучевой. </w:t>
      </w:r>
    </w:p>
    <w:p w:rsidR="00BC6DAF" w:rsidRPr="002F48B2" w:rsidRDefault="00BC6DAF" w:rsidP="00BC6DAF">
      <w:pPr>
        <w:pStyle w:val="Default"/>
      </w:pPr>
      <w:r w:rsidRPr="002F48B2">
        <w:t xml:space="preserve">55. Межкостную мембрану костей предплечья. </w:t>
      </w:r>
    </w:p>
    <w:p w:rsidR="00BC6DAF" w:rsidRPr="002F48B2" w:rsidRDefault="00BC6DAF" w:rsidP="00BC6DAF">
      <w:pPr>
        <w:pStyle w:val="Default"/>
      </w:pPr>
      <w:r w:rsidRPr="002F48B2">
        <w:t xml:space="preserve">56. Суставные поверхности большеберцовой кости для соединения с бедром. </w:t>
      </w:r>
    </w:p>
    <w:p w:rsidR="00BC6DAF" w:rsidRPr="002F48B2" w:rsidRDefault="00BC6DAF" w:rsidP="00BC6DAF">
      <w:pPr>
        <w:pStyle w:val="Default"/>
      </w:pPr>
      <w:r w:rsidRPr="002F48B2">
        <w:t xml:space="preserve">57. Лобковый симфиз. </w:t>
      </w:r>
    </w:p>
    <w:p w:rsidR="00BC6DAF" w:rsidRPr="002F48B2" w:rsidRDefault="00BC6DAF" w:rsidP="00BC6DAF">
      <w:pPr>
        <w:pStyle w:val="Default"/>
      </w:pPr>
      <w:r w:rsidRPr="002F48B2">
        <w:t xml:space="preserve">58. Связку надколенника. </w:t>
      </w:r>
    </w:p>
    <w:p w:rsidR="00BC6DAF" w:rsidRPr="002F48B2" w:rsidRDefault="00BC6DAF" w:rsidP="00BC6DAF">
      <w:pPr>
        <w:pStyle w:val="Default"/>
      </w:pPr>
      <w:r w:rsidRPr="002F48B2">
        <w:t xml:space="preserve">59. Овальное отверстие. </w:t>
      </w:r>
    </w:p>
    <w:p w:rsidR="00BC6DAF" w:rsidRPr="002F48B2" w:rsidRDefault="00BC6DAF" w:rsidP="00BC6DAF">
      <w:pPr>
        <w:pStyle w:val="Default"/>
      </w:pPr>
      <w:r w:rsidRPr="002F48B2">
        <w:t xml:space="preserve">60. Суставную поверхность нижней челюсти для соединения с черепом. </w:t>
      </w:r>
    </w:p>
    <w:p w:rsidR="00BC6DAF" w:rsidRPr="002F48B2" w:rsidRDefault="00BC6DAF" w:rsidP="00BC6DAF">
      <w:pPr>
        <w:pStyle w:val="Default"/>
      </w:pPr>
      <w:r w:rsidRPr="002F48B2">
        <w:t xml:space="preserve">61. Выйную связку. </w:t>
      </w:r>
    </w:p>
    <w:p w:rsidR="00BC6DAF" w:rsidRPr="002F48B2" w:rsidRDefault="00BC6DAF" w:rsidP="00BC6DAF">
      <w:pPr>
        <w:pStyle w:val="Default"/>
      </w:pPr>
      <w:r w:rsidRPr="002F48B2">
        <w:t xml:space="preserve">62. Блуждающие ребра. </w:t>
      </w:r>
    </w:p>
    <w:p w:rsidR="00BC6DAF" w:rsidRPr="002F48B2" w:rsidRDefault="00BC6DAF" w:rsidP="00BC6DAF">
      <w:pPr>
        <w:pStyle w:val="Default"/>
      </w:pPr>
      <w:r w:rsidRPr="002F48B2">
        <w:t xml:space="preserve">63. Суставную поверхность ключицы для соединения с лопаткой. </w:t>
      </w:r>
    </w:p>
    <w:p w:rsidR="00BC6DAF" w:rsidRPr="002F48B2" w:rsidRDefault="00BC6DAF" w:rsidP="00BC6DAF">
      <w:pPr>
        <w:pStyle w:val="Default"/>
      </w:pPr>
      <w:r w:rsidRPr="002F48B2">
        <w:t xml:space="preserve">64. Коллатеральные связки межфаланговых суставов кисти. </w:t>
      </w:r>
    </w:p>
    <w:p w:rsidR="00BC6DAF" w:rsidRPr="002F48B2" w:rsidRDefault="00BC6DAF" w:rsidP="00BC6DAF">
      <w:pPr>
        <w:pStyle w:val="Default"/>
      </w:pPr>
      <w:r w:rsidRPr="002F48B2">
        <w:t xml:space="preserve">65. Суставные поверхности костей лучелоктевого сустава (проксимального). </w:t>
      </w:r>
    </w:p>
    <w:p w:rsidR="00BC6DAF" w:rsidRPr="002F48B2" w:rsidRDefault="00BC6DAF" w:rsidP="00BC6DAF">
      <w:pPr>
        <w:pStyle w:val="Default"/>
      </w:pPr>
      <w:r w:rsidRPr="002F48B2">
        <w:t>66. Лобково-бедренную связку.</w:t>
      </w:r>
    </w:p>
    <w:p w:rsidR="00BC6DAF" w:rsidRPr="002F48B2" w:rsidRDefault="00BC6DAF" w:rsidP="00BC6DAF">
      <w:pPr>
        <w:pStyle w:val="Default"/>
      </w:pPr>
      <w:r w:rsidRPr="002F48B2">
        <w:t xml:space="preserve">67. Суставные поверхности тазовой кости для соединения с крестцом. </w:t>
      </w:r>
    </w:p>
    <w:p w:rsidR="00BC6DAF" w:rsidRPr="002F48B2" w:rsidRDefault="00BC6DAF" w:rsidP="00BC6DAF">
      <w:pPr>
        <w:pStyle w:val="Default"/>
      </w:pPr>
      <w:r w:rsidRPr="002F48B2">
        <w:t xml:space="preserve">68. Коллатеральные межфаланговые связки стопы. </w:t>
      </w:r>
    </w:p>
    <w:p w:rsidR="00BC6DAF" w:rsidRPr="002F48B2" w:rsidRDefault="00BC6DAF" w:rsidP="00BC6DAF">
      <w:pPr>
        <w:pStyle w:val="Default"/>
      </w:pPr>
      <w:r w:rsidRPr="002F48B2">
        <w:t xml:space="preserve">69. Венечный шов. </w:t>
      </w:r>
    </w:p>
    <w:p w:rsidR="00BC6DAF" w:rsidRPr="002F48B2" w:rsidRDefault="00BC6DAF" w:rsidP="00BC6DAF">
      <w:pPr>
        <w:pStyle w:val="Default"/>
      </w:pPr>
      <w:r w:rsidRPr="002F48B2">
        <w:t xml:space="preserve">70. Рваное отверстие. </w:t>
      </w:r>
    </w:p>
    <w:p w:rsidR="00BC6DAF" w:rsidRPr="002F48B2" w:rsidRDefault="00BC6DAF" w:rsidP="00BC6DAF">
      <w:pPr>
        <w:pStyle w:val="Default"/>
      </w:pPr>
      <w:r w:rsidRPr="002F48B2">
        <w:t xml:space="preserve">71. Суставные поверхности межпозвонковых суставов. </w:t>
      </w:r>
    </w:p>
    <w:p w:rsidR="00BC6DAF" w:rsidRPr="002F48B2" w:rsidRDefault="00BC6DAF" w:rsidP="00BC6DAF">
      <w:pPr>
        <w:pStyle w:val="Default"/>
      </w:pPr>
      <w:r w:rsidRPr="002F48B2">
        <w:t xml:space="preserve">72. Поперечно-реберные связки. </w:t>
      </w:r>
    </w:p>
    <w:p w:rsidR="00BC6DAF" w:rsidRPr="002F48B2" w:rsidRDefault="00BC6DAF" w:rsidP="00BC6DAF">
      <w:pPr>
        <w:pStyle w:val="Default"/>
      </w:pPr>
      <w:r w:rsidRPr="002F48B2">
        <w:t xml:space="preserve">73. Внутрисуставной диск грудинно-ключичного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74. Суставные поверхности костей лучелоктевого сустава (дистального). </w:t>
      </w:r>
    </w:p>
    <w:p w:rsidR="00BC6DAF" w:rsidRPr="002F48B2" w:rsidRDefault="00BC6DAF" w:rsidP="00BC6DAF">
      <w:pPr>
        <w:pStyle w:val="Default"/>
      </w:pPr>
      <w:r w:rsidRPr="002F48B2">
        <w:t xml:space="preserve">75. Запястно-пястные связки II-V пальцев кисти. </w:t>
      </w:r>
    </w:p>
    <w:p w:rsidR="00BC6DAF" w:rsidRPr="002F48B2" w:rsidRDefault="00BC6DAF" w:rsidP="00BC6DAF">
      <w:pPr>
        <w:pStyle w:val="Default"/>
      </w:pPr>
      <w:r w:rsidRPr="002F48B2">
        <w:t xml:space="preserve">76. Суставные поверхности тазовой кости для соединения с бедром. </w:t>
      </w:r>
    </w:p>
    <w:p w:rsidR="00BC6DAF" w:rsidRPr="002F48B2" w:rsidRDefault="00BC6DAF" w:rsidP="00BC6DAF">
      <w:pPr>
        <w:pStyle w:val="Default"/>
      </w:pPr>
      <w:r w:rsidRPr="002F48B2">
        <w:t xml:space="preserve">77. Подвздошно-бедренную связку. </w:t>
      </w:r>
    </w:p>
    <w:p w:rsidR="00BC6DAF" w:rsidRPr="002F48B2" w:rsidRDefault="00BC6DAF" w:rsidP="00BC6DAF">
      <w:pPr>
        <w:pStyle w:val="Default"/>
      </w:pPr>
      <w:r w:rsidRPr="002F48B2">
        <w:t>78. Суставные поверхности плюсневых костей для соединения с проксимальными фала</w:t>
      </w:r>
      <w:r w:rsidRPr="002F48B2">
        <w:t>н</w:t>
      </w:r>
      <w:r w:rsidRPr="002F48B2">
        <w:t xml:space="preserve">гами пальцев. </w:t>
      </w:r>
    </w:p>
    <w:p w:rsidR="00BC6DAF" w:rsidRPr="002F48B2" w:rsidRDefault="00A45C4F" w:rsidP="00BC6DAF">
      <w:pPr>
        <w:pStyle w:val="Default"/>
      </w:pPr>
      <w:r>
        <w:t xml:space="preserve">79. </w:t>
      </w:r>
      <w:proofErr w:type="spellStart"/>
      <w:r>
        <w:t>Ля</w:t>
      </w:r>
      <w:r w:rsidR="00BC6DAF" w:rsidRPr="002F48B2">
        <w:t>мбдовидный</w:t>
      </w:r>
      <w:proofErr w:type="spellEnd"/>
      <w:r w:rsidR="00BC6DAF" w:rsidRPr="002F48B2">
        <w:t xml:space="preserve"> шов. </w:t>
      </w:r>
    </w:p>
    <w:p w:rsidR="00BC6DAF" w:rsidRPr="002F48B2" w:rsidRDefault="00BC6DAF" w:rsidP="00BC6DAF">
      <w:pPr>
        <w:pStyle w:val="Default"/>
      </w:pPr>
      <w:r w:rsidRPr="002F48B2">
        <w:t xml:space="preserve">80.Остистое отверстие. </w:t>
      </w:r>
    </w:p>
    <w:p w:rsidR="00BC6DAF" w:rsidRPr="002F48B2" w:rsidRDefault="00BC6DAF" w:rsidP="00BC6DAF">
      <w:pPr>
        <w:pStyle w:val="Default"/>
      </w:pPr>
      <w:r w:rsidRPr="002F48B2">
        <w:t xml:space="preserve">81. Лордозы позвоночного столба. </w:t>
      </w:r>
    </w:p>
    <w:p w:rsidR="00BC6DAF" w:rsidRPr="002F48B2" w:rsidRDefault="00BC6DAF" w:rsidP="00BC6DAF">
      <w:pPr>
        <w:pStyle w:val="Default"/>
      </w:pPr>
      <w:r w:rsidRPr="002F48B2">
        <w:t xml:space="preserve">82. Лучистые связки. </w:t>
      </w:r>
    </w:p>
    <w:p w:rsidR="00BC6DAF" w:rsidRPr="002F48B2" w:rsidRDefault="00BC6DAF" w:rsidP="00BC6DAF">
      <w:pPr>
        <w:pStyle w:val="Default"/>
      </w:pPr>
      <w:r w:rsidRPr="002F48B2">
        <w:t xml:space="preserve">83. Заднюю грудинно-ключичную связку. </w:t>
      </w:r>
    </w:p>
    <w:p w:rsidR="00BC6DAF" w:rsidRPr="002F48B2" w:rsidRDefault="00BC6DAF" w:rsidP="00BC6DAF">
      <w:pPr>
        <w:pStyle w:val="Default"/>
      </w:pPr>
      <w:r w:rsidRPr="002F48B2">
        <w:t xml:space="preserve">84. Суставную поверхность лучевой кости для соединения с запястьем. </w:t>
      </w:r>
    </w:p>
    <w:p w:rsidR="00BC6DAF" w:rsidRPr="002F48B2" w:rsidRDefault="00BC6DAF" w:rsidP="00BC6DAF">
      <w:pPr>
        <w:pStyle w:val="Default"/>
      </w:pPr>
      <w:r w:rsidRPr="002F48B2">
        <w:t xml:space="preserve">85. </w:t>
      </w:r>
      <w:proofErr w:type="gramStart"/>
      <w:r w:rsidRPr="002F48B2">
        <w:t>Плече-локтевую</w:t>
      </w:r>
      <w:proofErr w:type="gramEnd"/>
      <w:r w:rsidRPr="002F48B2">
        <w:t xml:space="preserve"> коллатеральную связку. </w:t>
      </w:r>
    </w:p>
    <w:p w:rsidR="00BC6DAF" w:rsidRPr="002F48B2" w:rsidRDefault="00BC6DAF" w:rsidP="00BC6DAF">
      <w:pPr>
        <w:pStyle w:val="Default"/>
      </w:pPr>
      <w:r w:rsidRPr="002F48B2">
        <w:t xml:space="preserve">86. Суставные поверхности бедренной кости для соединения с голенью. </w:t>
      </w:r>
    </w:p>
    <w:p w:rsidR="00BC6DAF" w:rsidRPr="002F48B2" w:rsidRDefault="00BC6DAF" w:rsidP="00BC6DAF">
      <w:pPr>
        <w:pStyle w:val="Default"/>
      </w:pPr>
      <w:r w:rsidRPr="002F48B2">
        <w:t xml:space="preserve">87. Седалищно-бедренную связку. </w:t>
      </w:r>
    </w:p>
    <w:p w:rsidR="00BC6DAF" w:rsidRPr="002F48B2" w:rsidRDefault="00BC6DAF" w:rsidP="00BC6DAF">
      <w:pPr>
        <w:pStyle w:val="Default"/>
      </w:pPr>
      <w:r w:rsidRPr="002F48B2">
        <w:t xml:space="preserve">88. Суставную поверхность плюсневой кости для соединения с костями предплюсны. </w:t>
      </w:r>
    </w:p>
    <w:p w:rsidR="00BC6DAF" w:rsidRPr="002F48B2" w:rsidRDefault="00BC6DAF" w:rsidP="00BC6DAF">
      <w:pPr>
        <w:pStyle w:val="Default"/>
      </w:pPr>
      <w:r w:rsidRPr="002F48B2">
        <w:t xml:space="preserve">89. Чешуйчатый шов. </w:t>
      </w:r>
    </w:p>
    <w:p w:rsidR="00BC6DAF" w:rsidRPr="002F48B2" w:rsidRDefault="00BC6DAF" w:rsidP="00BC6DAF">
      <w:pPr>
        <w:pStyle w:val="Default"/>
      </w:pPr>
      <w:r w:rsidRPr="002F48B2">
        <w:t>90. Суставную поверхность осевого позвонка для соединения с атлантом.</w:t>
      </w:r>
    </w:p>
    <w:p w:rsidR="00BC6DAF" w:rsidRPr="002F48B2" w:rsidRDefault="00BC6DAF" w:rsidP="00BC6DAF">
      <w:pPr>
        <w:pStyle w:val="Default"/>
      </w:pPr>
      <w:r w:rsidRPr="002F48B2">
        <w:t xml:space="preserve">91. Кифозы позвоночного столба. </w:t>
      </w:r>
    </w:p>
    <w:p w:rsidR="00BC6DAF" w:rsidRPr="002F48B2" w:rsidRDefault="00BC6DAF" w:rsidP="00BC6DAF">
      <w:pPr>
        <w:pStyle w:val="Default"/>
      </w:pPr>
      <w:r w:rsidRPr="002F48B2">
        <w:lastRenderedPageBreak/>
        <w:t xml:space="preserve">92. Суставную поверхность позвонка для соединения с головкой ребра.. </w:t>
      </w:r>
    </w:p>
    <w:p w:rsidR="00BC6DAF" w:rsidRPr="002F48B2" w:rsidRDefault="00BC6DAF" w:rsidP="00BC6DAF">
      <w:pPr>
        <w:pStyle w:val="Default"/>
      </w:pPr>
      <w:r w:rsidRPr="002F48B2">
        <w:t xml:space="preserve">93. Грудинно-реберные связки. </w:t>
      </w:r>
    </w:p>
    <w:p w:rsidR="00BC6DAF" w:rsidRPr="002F48B2" w:rsidRDefault="00BC6DAF" w:rsidP="00BC6DAF">
      <w:pPr>
        <w:pStyle w:val="Default"/>
      </w:pPr>
      <w:r w:rsidRPr="002F48B2">
        <w:t xml:space="preserve">94. Суставные поверхности костей запястья для соединения с предплечьем. </w:t>
      </w:r>
    </w:p>
    <w:p w:rsidR="00BC6DAF" w:rsidRPr="002F48B2" w:rsidRDefault="00BC6DAF" w:rsidP="00BC6DAF">
      <w:pPr>
        <w:pStyle w:val="Default"/>
      </w:pPr>
      <w:r w:rsidRPr="002F48B2">
        <w:t xml:space="preserve">95. </w:t>
      </w:r>
      <w:proofErr w:type="gramStart"/>
      <w:r w:rsidRPr="002F48B2">
        <w:t>Плече-лучевую</w:t>
      </w:r>
      <w:proofErr w:type="gramEnd"/>
      <w:r w:rsidRPr="002F48B2">
        <w:t xml:space="preserve"> коллатеральную связку. </w:t>
      </w:r>
    </w:p>
    <w:p w:rsidR="00BC6DAF" w:rsidRPr="002F48B2" w:rsidRDefault="00BC6DAF" w:rsidP="00BC6DAF">
      <w:pPr>
        <w:pStyle w:val="Default"/>
      </w:pPr>
      <w:r w:rsidRPr="002F48B2">
        <w:t>96. Суставные поверхности бедренной кости для соединения с тазом.</w:t>
      </w:r>
    </w:p>
    <w:p w:rsidR="00BC6DAF" w:rsidRPr="002F48B2" w:rsidRDefault="00BC6DAF" w:rsidP="00BC6DAF">
      <w:pPr>
        <w:pStyle w:val="Default"/>
      </w:pPr>
      <w:r w:rsidRPr="002F48B2">
        <w:t xml:space="preserve">97. </w:t>
      </w:r>
      <w:proofErr w:type="spellStart"/>
      <w:r w:rsidRPr="002F48B2">
        <w:t>Межберцовый</w:t>
      </w:r>
      <w:proofErr w:type="spellEnd"/>
      <w:r w:rsidRPr="002F48B2">
        <w:t xml:space="preserve"> синдесмоз. </w:t>
      </w:r>
    </w:p>
    <w:p w:rsidR="00BC6DAF" w:rsidRPr="002F48B2" w:rsidRDefault="00BC6DAF" w:rsidP="00BC6DAF">
      <w:pPr>
        <w:pStyle w:val="Default"/>
      </w:pPr>
      <w:r w:rsidRPr="002F48B2">
        <w:t xml:space="preserve">98. Запирательную мембрану. </w:t>
      </w:r>
    </w:p>
    <w:p w:rsidR="00BC6DAF" w:rsidRPr="002F48B2" w:rsidRDefault="00BC6DAF" w:rsidP="00BC6DAF">
      <w:pPr>
        <w:pStyle w:val="Default"/>
      </w:pPr>
      <w:r w:rsidRPr="002F48B2">
        <w:t xml:space="preserve">99. Внутрисуставной диск височно-нижнечелюстного сустава. </w:t>
      </w:r>
    </w:p>
    <w:p w:rsidR="00BC6DAF" w:rsidRPr="002F48B2" w:rsidRDefault="00BC6DAF" w:rsidP="00BC6DAF">
      <w:pPr>
        <w:pStyle w:val="Default"/>
      </w:pPr>
      <w:r w:rsidRPr="002F48B2">
        <w:t xml:space="preserve">100. Скуловую дугу. </w:t>
      </w:r>
    </w:p>
    <w:p w:rsidR="00BC6DAF" w:rsidRPr="002F48B2" w:rsidRDefault="00BC6DAF" w:rsidP="00BC6DAF">
      <w:pPr>
        <w:rPr>
          <w:sz w:val="24"/>
          <w:szCs w:val="24"/>
        </w:rPr>
      </w:pPr>
    </w:p>
    <w:p w:rsidR="00BC6DAF" w:rsidRPr="002F48B2" w:rsidRDefault="00BC6DAF" w:rsidP="00BC6DAF">
      <w:pPr>
        <w:rPr>
          <w:b/>
          <w:sz w:val="24"/>
          <w:szCs w:val="24"/>
        </w:rPr>
      </w:pPr>
      <w:r w:rsidRPr="002F48B2">
        <w:rPr>
          <w:b/>
          <w:sz w:val="24"/>
          <w:szCs w:val="24"/>
        </w:rPr>
        <w:t>Миология</w:t>
      </w:r>
    </w:p>
    <w:p w:rsidR="00BC6DAF" w:rsidRPr="002F48B2" w:rsidRDefault="00BC6DAF" w:rsidP="00BC6DAF">
      <w:pPr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Широчайшую мышцу спины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Поперечную мышцу груди.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Внутреннюю косую мышцу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лестничную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дельтовидной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группу мышц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Круглый пронатор.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мышцу, отводящую большой палец.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Гребешковую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Короткий сгибатель пальцев стопы.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Трапециевидную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Наружные межреберные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Прямую мышцу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Среднюю лестничную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подлопаточной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группу мышц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Квадратный пронатор.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 возвышения большого пальца.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приводящую мышцу бедра.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подошвы.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и малую ромбовидные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грудную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Пирамидальную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лестничную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Средние пучки дельтовидной мышцы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Место прикрепления двуглавой мышцы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Мышцу-супинатор.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 возвышения мизинца.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Полусухожильную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Трехглавую мышцу голени.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Верхнюю заднюю зубчатую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Малую грудную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Наружную косую мышцу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Грудино-ключично-сосцевидную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Передние пучки дельтовидной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Клювовидно-плечевую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Поверхностный сгибатель пальцев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Тыльные межкостные мышцы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Двуглавую мышцу бедра.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подошвенную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Нижнюю заднюю зубчатую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Внутренние межреберные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Поперечную мышцу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Подкожную мышцу шеи.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Подлопаточную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Глубокий сгибатель пальцев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Ладонные межкостные мышцы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Четырехглавую мышцу бедра.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разгибатель пальцев стопы.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Ременную мышцу головы.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Подключичную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поясницы.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Надподъязычные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Подостную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Плечевую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Общий разгибатель пальцев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Червеобразные мышцы кисти.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59.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Портняжную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сгибатель пальцев стопы.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Ременную мышцу шеи.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Подреберные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Белую линию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Подподъязычные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Надостную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Короткие головки трехглавой мышцы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Плече-лучевую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ладонную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69.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Квадратную мышцу бедра.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Короткую малоберцовую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Мышцу, выпрямляющую позвоночник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Диафрагму.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Влагалище прямой мышцы живота.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прямую мышцу головы.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Большую круглую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головку трехглавой мышцы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Лучевой сгибатель запястья.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Удерживатель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сухожилий запястья.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79.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Грушевидную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малоберцовую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Межостистые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Мышцы, поднимающие ребра.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Наружное отверстие пахового канала.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прямую мышцу головы.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Малую круглую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Короткую головку двуглавой мышцы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Локтевой сгибатель запястья.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Разгибатель мизинца.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89.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Внутреннюю запирательную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Заднюю большеберцовую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91.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proofErr w:type="spellStart"/>
            <w:r w:rsidRPr="002F48B2">
              <w:rPr>
                <w:bCs/>
                <w:sz w:val="24"/>
                <w:szCs w:val="24"/>
              </w:rPr>
              <w:t>Межпоперечные</w:t>
            </w:r>
            <w:proofErr w:type="spellEnd"/>
            <w:r w:rsidRPr="002F48B2">
              <w:rPr>
                <w:bCs/>
                <w:sz w:val="24"/>
                <w:szCs w:val="24"/>
              </w:rPr>
              <w:t xml:space="preserve">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92.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зубчатую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lastRenderedPageBreak/>
              <w:t>93.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Паховый канал.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94.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Верхнюю и нижнюю косые мышцы головы.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95.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Задние пучки дельтовидной мышцы.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96.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Длинную головку двуглавой мышцы плеча.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97.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Локтевой разгибатель запястья.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98.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Длинный сгибатель большого пальца.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99.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Подвздошно-поясничную мышцу.</w:t>
            </w:r>
          </w:p>
        </w:tc>
      </w:tr>
      <w:tr w:rsidR="00BC6DAF" w:rsidRPr="002F48B2" w:rsidTr="00280954">
        <w:tc>
          <w:tcPr>
            <w:tcW w:w="675" w:type="dxa"/>
          </w:tcPr>
          <w:p w:rsidR="00BC6DAF" w:rsidRPr="002F48B2" w:rsidRDefault="00BC6DAF" w:rsidP="00280954">
            <w:pPr>
              <w:jc w:val="center"/>
              <w:rPr>
                <w:sz w:val="24"/>
                <w:szCs w:val="24"/>
              </w:rPr>
            </w:pPr>
            <w:r w:rsidRPr="002F48B2">
              <w:rPr>
                <w:sz w:val="24"/>
                <w:szCs w:val="24"/>
              </w:rPr>
              <w:t>100.</w:t>
            </w:r>
          </w:p>
        </w:tc>
        <w:tc>
          <w:tcPr>
            <w:tcW w:w="8896" w:type="dxa"/>
          </w:tcPr>
          <w:p w:rsidR="00BC6DAF" w:rsidRPr="002F48B2" w:rsidRDefault="00BC6DAF" w:rsidP="00280954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2F48B2">
              <w:rPr>
                <w:bCs/>
                <w:sz w:val="24"/>
                <w:szCs w:val="24"/>
              </w:rPr>
              <w:t>Переднюю большеберцовую мышцу.</w:t>
            </w:r>
          </w:p>
        </w:tc>
      </w:tr>
    </w:tbl>
    <w:p w:rsidR="00BC6DAF" w:rsidRPr="00B31245" w:rsidRDefault="00BC6DAF" w:rsidP="00BC6DAF">
      <w:pPr>
        <w:pStyle w:val="Default"/>
        <w:jc w:val="center"/>
        <w:rPr>
          <w:b/>
          <w:bCs/>
          <w:i/>
          <w:color w:val="auto"/>
        </w:rPr>
      </w:pPr>
    </w:p>
    <w:p w:rsidR="00BC6DAF" w:rsidRPr="00B31245" w:rsidRDefault="00BC6DAF" w:rsidP="00BC6DAF">
      <w:pPr>
        <w:pStyle w:val="Default"/>
        <w:jc w:val="center"/>
        <w:rPr>
          <w:b/>
          <w:bCs/>
          <w:i/>
          <w:color w:val="auto"/>
        </w:rPr>
      </w:pPr>
      <w:r w:rsidRPr="00B31245">
        <w:rPr>
          <w:b/>
          <w:bCs/>
          <w:i/>
          <w:color w:val="auto"/>
        </w:rPr>
        <w:t>Перечень практических навыков по разделу «</w:t>
      </w:r>
      <w:r w:rsidRPr="00B31245">
        <w:rPr>
          <w:b/>
          <w:i/>
          <w:color w:val="auto"/>
          <w:spacing w:val="-1"/>
        </w:rPr>
        <w:t>Анатомия систем обеспечения и регул</w:t>
      </w:r>
      <w:r w:rsidRPr="00B31245">
        <w:rPr>
          <w:b/>
          <w:i/>
          <w:color w:val="auto"/>
          <w:spacing w:val="-1"/>
        </w:rPr>
        <w:t>я</w:t>
      </w:r>
      <w:r w:rsidRPr="00B31245">
        <w:rPr>
          <w:b/>
          <w:i/>
          <w:color w:val="auto"/>
          <w:spacing w:val="-1"/>
        </w:rPr>
        <w:t>ции движений</w:t>
      </w:r>
      <w:r w:rsidRPr="00B31245">
        <w:rPr>
          <w:b/>
          <w:bCs/>
          <w:i/>
          <w:color w:val="auto"/>
        </w:rPr>
        <w:t>».</w:t>
      </w:r>
      <w:r>
        <w:rPr>
          <w:b/>
          <w:bCs/>
          <w:i/>
          <w:color w:val="auto"/>
        </w:rPr>
        <w:t xml:space="preserve">(2 семестр </w:t>
      </w:r>
      <w:r>
        <w:rPr>
          <w:b/>
          <w:bCs/>
          <w:i/>
        </w:rPr>
        <w:t>очной формы обучения, 3 семестр заочной формы обуч</w:t>
      </w:r>
      <w:r>
        <w:rPr>
          <w:b/>
          <w:bCs/>
          <w:i/>
        </w:rPr>
        <w:t>е</w:t>
      </w:r>
      <w:r>
        <w:rPr>
          <w:b/>
          <w:bCs/>
          <w:i/>
        </w:rPr>
        <w:t>ния</w:t>
      </w:r>
      <w:r>
        <w:rPr>
          <w:b/>
          <w:bCs/>
          <w:i/>
          <w:color w:val="auto"/>
        </w:rPr>
        <w:t>)</w:t>
      </w:r>
    </w:p>
    <w:p w:rsidR="00BC6DAF" w:rsidRDefault="00BC6DAF" w:rsidP="00BC6DAF">
      <w:pPr>
        <w:pStyle w:val="Default"/>
        <w:ind w:firstLine="708"/>
        <w:rPr>
          <w:iCs/>
          <w:sz w:val="22"/>
          <w:szCs w:val="22"/>
        </w:rPr>
      </w:pPr>
      <w:r w:rsidRPr="000432EC">
        <w:rPr>
          <w:iCs/>
          <w:sz w:val="22"/>
          <w:szCs w:val="22"/>
        </w:rPr>
        <w:t xml:space="preserve"> </w:t>
      </w:r>
    </w:p>
    <w:p w:rsidR="00BC6DAF" w:rsidRPr="000432EC" w:rsidRDefault="00BC6DAF" w:rsidP="00BC6DAF">
      <w:pPr>
        <w:pStyle w:val="Default"/>
        <w:ind w:firstLine="708"/>
        <w:rPr>
          <w:sz w:val="22"/>
          <w:szCs w:val="22"/>
        </w:rPr>
      </w:pPr>
      <w:r w:rsidRPr="000432EC">
        <w:rPr>
          <w:iCs/>
          <w:sz w:val="22"/>
          <w:szCs w:val="22"/>
        </w:rPr>
        <w:t xml:space="preserve">Студент должен уметь правильно называть и показывать на муляжах и анатомических препаратах следующие образования: </w:t>
      </w:r>
    </w:p>
    <w:p w:rsidR="00BC6DAF" w:rsidRDefault="00BC6DAF" w:rsidP="00BC6DAF"/>
    <w:p w:rsidR="00BC6DAF" w:rsidRDefault="00BC6DAF" w:rsidP="00BC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Спланхнология</w:t>
      </w:r>
    </w:p>
    <w:p w:rsidR="00BC6DAF" w:rsidRPr="00F12E3D" w:rsidRDefault="00BC6DAF" w:rsidP="00BC6DAF">
      <w:pPr>
        <w:rPr>
          <w:rFonts w:eastAsiaTheme="minorHAnsi"/>
          <w:i/>
          <w:sz w:val="28"/>
          <w:szCs w:val="28"/>
          <w:lang w:eastAsia="en-US"/>
        </w:rPr>
      </w:pP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8"/>
          <w:szCs w:val="28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языка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Околоушная слюнная железа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Большая кривизна желудка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Диафрагмальная поверхность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Верхняя носовая раковина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Средостенная поверхность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Семявыносящий проток яичка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Правый главный бронх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Большие чашечки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10.</w:t>
      </w:r>
      <w:r w:rsidRPr="00F12E3D">
        <w:rPr>
          <w:rFonts w:eastAsiaTheme="minorHAnsi"/>
          <w:sz w:val="24"/>
          <w:szCs w:val="24"/>
          <w:lang w:eastAsia="en-US"/>
        </w:rPr>
        <w:tab/>
        <w:t>Дно матки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Поднижнечелюстная слюнная железа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Прямая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Спинка языка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Средняя носовая раковина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Правая доля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Диафрагмальная поверхность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Тело матки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Дно мочевого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1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Придаток яичка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зуба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 xml:space="preserve">Двенадцатиперстная кишка 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Головка поджелудочной железы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Квадратная доля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Нижняя носовая раковина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Перстневидный хрящ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Средняя доля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Сфинктер мочевого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2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Мозговое вещество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Бахромка маточной трубы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Подъязычная слюнная железа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Шейка зуба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Тощая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Грудная часть пищевода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lastRenderedPageBreak/>
        <w:t>3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Хоаны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Верхняя доля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Корковое вещество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Мочеточник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3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конец яичка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Свод влагалища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носовой ход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Коронка зуба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Подвздошная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Тело желчного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Висцеральная поверхность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Реберная поверхность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Верхушка мочевого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Почечная лоханка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4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Мужской мочеиспускательный канал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Трубный конец яичника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Пилорическая часть желудка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Слепая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Серповидная связка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Дно желчного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Левый главный бронх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Нижняя доля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Семенной пузырек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Маточный конец яичника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5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Почечная пазуха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конец яичка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Средний носовой ход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Восходящая ободочная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Хвост поджелудочной железы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Шейка желчного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конец (полюс)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Надгортанник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Основание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Долевой бронх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6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F12E3D">
        <w:rPr>
          <w:rFonts w:eastAsiaTheme="minorHAnsi"/>
          <w:sz w:val="24"/>
          <w:szCs w:val="24"/>
          <w:lang w:eastAsia="en-US"/>
        </w:rPr>
        <w:t>Бульбоуретральная</w:t>
      </w:r>
      <w:proofErr w:type="spellEnd"/>
      <w:r w:rsidRPr="00F12E3D">
        <w:rPr>
          <w:rFonts w:eastAsiaTheme="minorHAnsi"/>
          <w:sz w:val="24"/>
          <w:szCs w:val="24"/>
          <w:lang w:eastAsia="en-US"/>
        </w:rPr>
        <w:t xml:space="preserve"> железа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Маточная труба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Брюшная часть пищевода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Малая кривизна желудка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Поперечная ободочная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Хвостатая доля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Щитовидный хрящ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Сердечная вырезка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Альвеолы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Нижний конец (полюс)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7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Женский мочеиспускательный канал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Шейка матки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Нисходящая ободочная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Проток поджелудочной железы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Хрящи трахеи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Верхушка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Корень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lastRenderedPageBreak/>
        <w:t>8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Тело мочевого пузыря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Латеральный край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8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Предстательная железа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Воронка маточной трубы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1.</w:t>
      </w:r>
      <w:r w:rsidRPr="00F12E3D">
        <w:rPr>
          <w:rFonts w:eastAsiaTheme="minorHAnsi"/>
          <w:sz w:val="24"/>
          <w:szCs w:val="24"/>
          <w:lang w:eastAsia="en-US"/>
        </w:rPr>
        <w:tab/>
        <w:t>Кардиальная часть желудка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2.</w:t>
      </w:r>
      <w:r w:rsidRPr="00F12E3D">
        <w:rPr>
          <w:rFonts w:eastAsiaTheme="minorHAnsi"/>
          <w:sz w:val="24"/>
          <w:szCs w:val="24"/>
          <w:lang w:eastAsia="en-US"/>
        </w:rPr>
        <w:tab/>
        <w:t>Сигмовидная кишка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3.</w:t>
      </w:r>
      <w:r w:rsidRPr="00F12E3D">
        <w:rPr>
          <w:rFonts w:eastAsiaTheme="minorHAnsi"/>
          <w:sz w:val="24"/>
          <w:szCs w:val="24"/>
          <w:lang w:eastAsia="en-US"/>
        </w:rPr>
        <w:tab/>
        <w:t>Верхний носовой ход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4.</w:t>
      </w:r>
      <w:r w:rsidRPr="00F12E3D">
        <w:rPr>
          <w:rFonts w:eastAsiaTheme="minorHAnsi"/>
          <w:sz w:val="24"/>
          <w:szCs w:val="24"/>
          <w:lang w:eastAsia="en-US"/>
        </w:rPr>
        <w:tab/>
        <w:t>Ворота легкого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5.</w:t>
      </w:r>
      <w:r w:rsidRPr="00F12E3D">
        <w:rPr>
          <w:rFonts w:eastAsiaTheme="minorHAnsi"/>
          <w:sz w:val="24"/>
          <w:szCs w:val="24"/>
          <w:lang w:eastAsia="en-US"/>
        </w:rPr>
        <w:tab/>
        <w:t>Дно желудка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6.</w:t>
      </w:r>
      <w:r w:rsidRPr="00F12E3D">
        <w:rPr>
          <w:rFonts w:eastAsiaTheme="minorHAnsi"/>
          <w:sz w:val="24"/>
          <w:szCs w:val="24"/>
          <w:lang w:eastAsia="en-US"/>
        </w:rPr>
        <w:tab/>
        <w:t>Левая доля печени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7.</w:t>
      </w:r>
      <w:r w:rsidRPr="00F12E3D">
        <w:rPr>
          <w:rFonts w:eastAsiaTheme="minorHAnsi"/>
          <w:sz w:val="24"/>
          <w:szCs w:val="24"/>
          <w:lang w:eastAsia="en-US"/>
        </w:rPr>
        <w:tab/>
        <w:t>Общий желчный проток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8.</w:t>
      </w:r>
      <w:r w:rsidRPr="00F12E3D">
        <w:rPr>
          <w:rFonts w:eastAsiaTheme="minorHAnsi"/>
          <w:sz w:val="24"/>
          <w:szCs w:val="24"/>
          <w:lang w:eastAsia="en-US"/>
        </w:rPr>
        <w:tab/>
        <w:t>Медиальный край почки</w:t>
      </w:r>
    </w:p>
    <w:p w:rsidR="00BC6DAF" w:rsidRPr="00F12E3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83587">
        <w:rPr>
          <w:rFonts w:eastAsiaTheme="minorHAnsi"/>
          <w:sz w:val="24"/>
          <w:szCs w:val="24"/>
          <w:lang w:eastAsia="en-US"/>
        </w:rPr>
        <w:t>9</w:t>
      </w:r>
      <w:r w:rsidRPr="00F12E3D">
        <w:rPr>
          <w:rFonts w:eastAsiaTheme="minorHAnsi"/>
          <w:sz w:val="24"/>
          <w:szCs w:val="24"/>
          <w:lang w:eastAsia="en-US"/>
        </w:rPr>
        <w:t>9.</w:t>
      </w:r>
      <w:r w:rsidRPr="00F12E3D">
        <w:rPr>
          <w:rFonts w:eastAsiaTheme="minorHAnsi"/>
          <w:sz w:val="24"/>
          <w:szCs w:val="24"/>
          <w:lang w:eastAsia="en-US"/>
        </w:rPr>
        <w:tab/>
        <w:t>Шейка мочевого пузыря</w:t>
      </w:r>
      <w:r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BC6DAF" w:rsidRPr="00F12E3D" w:rsidRDefault="00BC6DAF" w:rsidP="00BC6DAF">
      <w:pPr>
        <w:rPr>
          <w:rFonts w:eastAsiaTheme="minorHAnsi"/>
          <w:sz w:val="28"/>
          <w:szCs w:val="28"/>
          <w:lang w:eastAsia="en-US"/>
        </w:rPr>
      </w:pPr>
      <w:r w:rsidRPr="00F12E3D">
        <w:rPr>
          <w:rFonts w:eastAsiaTheme="minorHAnsi"/>
          <w:sz w:val="24"/>
          <w:szCs w:val="24"/>
          <w:lang w:eastAsia="en-US"/>
        </w:rPr>
        <w:t>1</w:t>
      </w:r>
      <w:r w:rsidRPr="00083587">
        <w:rPr>
          <w:rFonts w:eastAsiaTheme="minorHAnsi"/>
          <w:sz w:val="24"/>
          <w:szCs w:val="24"/>
          <w:lang w:eastAsia="en-US"/>
        </w:rPr>
        <w:t>0</w:t>
      </w:r>
      <w:r w:rsidRPr="00F12E3D">
        <w:rPr>
          <w:rFonts w:eastAsiaTheme="minorHAnsi"/>
          <w:sz w:val="24"/>
          <w:szCs w:val="24"/>
          <w:lang w:eastAsia="en-US"/>
        </w:rPr>
        <w:t>0.</w:t>
      </w:r>
      <w:r w:rsidRPr="00F12E3D">
        <w:rPr>
          <w:rFonts w:eastAsiaTheme="minorHAnsi"/>
          <w:sz w:val="24"/>
          <w:szCs w:val="24"/>
          <w:lang w:eastAsia="en-US"/>
        </w:rPr>
        <w:tab/>
        <w:t>Семенной канатик</w:t>
      </w:r>
    </w:p>
    <w:p w:rsidR="00BC6DAF" w:rsidRDefault="00BC6DAF" w:rsidP="00BC6DAF">
      <w:pPr>
        <w:rPr>
          <w:b/>
          <w:sz w:val="24"/>
          <w:szCs w:val="24"/>
        </w:rPr>
      </w:pPr>
    </w:p>
    <w:p w:rsidR="00BC6DAF" w:rsidRDefault="00BC6DAF" w:rsidP="00BC6DAF">
      <w:pPr>
        <w:rPr>
          <w:b/>
          <w:sz w:val="24"/>
          <w:szCs w:val="24"/>
        </w:rPr>
      </w:pPr>
    </w:p>
    <w:p w:rsidR="00BC6DAF" w:rsidRPr="007A5324" w:rsidRDefault="00BC6DAF" w:rsidP="00BC6DAF">
      <w:pPr>
        <w:rPr>
          <w:b/>
          <w:sz w:val="24"/>
          <w:szCs w:val="24"/>
        </w:rPr>
      </w:pPr>
      <w:r w:rsidRPr="007A5324">
        <w:rPr>
          <w:b/>
          <w:sz w:val="24"/>
          <w:szCs w:val="24"/>
        </w:rPr>
        <w:t>Ангиология</w:t>
      </w:r>
    </w:p>
    <w:p w:rsidR="00BC6DAF" w:rsidRDefault="00BC6DAF" w:rsidP="00BC6DAF"/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Основание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Левое предсердно-желудочковое отверстие.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Полулунные клапаны легочного ствола.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Грудная часть нисходящей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 полая 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Левая подключичная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Почечная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Места локализации подкожных лимфатических узлов нижней конечности.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Селезенка.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 Левый венозный угол.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Верхушку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Правое предсердно-желудочковое отверстие.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Полулунные клапаны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Брюшная часть нисходящей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полая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Плече-головной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ствол.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Бедренная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Места локализации подкожных лимфатических узлов верней конечности.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Тимус (вилочковую железу).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0.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венозный угол.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Левое предсердие.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Сосочковые мышцы.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Двустворчатый клапан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Восходящая часть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Легочные вены.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Общая сонная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Наружная подвздошная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Мозговое вещество лимфатического узла.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Шейные лимфатические узлы..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Место локализации синусно-предсердного узла.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Левое предсердие.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Хорды правого желудочка.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Межжелудочковая перегородка.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Дуга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3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Общая подвздошная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Почечная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Подключичная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Корковое вещество лимфатического узла.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Места локализации красного костного мозга (на скелете).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Место локализации предсердно-желудочкового узла.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желудочек.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Проекцию основания сердца на скелете.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Межпредсердная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перегородка.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Устье аорты.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Плече-головная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Наружная подвздошная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Внутренняя яремная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8.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Правый лимфатический проток.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Места локализации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Пейеровых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бляшек.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0.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Пучок Гиса (топография).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Левый желудочек.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Проекция верхушки сердца на скелете.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Трехстворчатый клапан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Устье легочного ствола.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Воротная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Венозный синус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Плечевая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 Грудной лимфатический проток.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Миндалины.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Волокна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Пуркинье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>. (топография).</w:t>
      </w:r>
    </w:p>
    <w:p w:rsidR="00BC6DAF" w:rsidRPr="009626FD" w:rsidRDefault="00BC6DAF" w:rsidP="00BC6DAF">
      <w:pPr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Диафрагмальная поверхность сердца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 xml:space="preserve">2.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Правое ушко сердца.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Задняя межжелудочковая борозда.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Межреберные артерии.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 xml:space="preserve">5.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Непарная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Лучевая артерия.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Подколенная вена.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Поднижнечелюстные лимфатические узлы.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Pr="009626FD">
        <w:rPr>
          <w:rFonts w:eastAsiaTheme="minorHAnsi"/>
          <w:sz w:val="24"/>
          <w:szCs w:val="24"/>
          <w:lang w:eastAsia="en-US"/>
        </w:rPr>
        <w:t>9. Поверхностная ладонная дуга.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0C4030">
        <w:rPr>
          <w:rFonts w:eastAsiaTheme="minorHAnsi"/>
          <w:sz w:val="24"/>
          <w:szCs w:val="24"/>
          <w:lang w:eastAsia="en-US"/>
        </w:rPr>
        <w:t>7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 w:rsidRPr="000C4030"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Мякотные тяжи лимфатического узла.</w:t>
      </w:r>
    </w:p>
    <w:p w:rsidR="00BC6DAF" w:rsidRDefault="00BC6DAF" w:rsidP="00BC6DAF"/>
    <w:p w:rsidR="00BC6DAF" w:rsidRDefault="00BC6DAF" w:rsidP="00BC6DAF"/>
    <w:p w:rsidR="00BC6DAF" w:rsidRPr="009626FD" w:rsidRDefault="00BC6DAF" w:rsidP="00BC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Нервная и эндокринная системы.</w:t>
      </w:r>
    </w:p>
    <w:p w:rsidR="00BC6DAF" w:rsidRDefault="00BC6DAF" w:rsidP="00BC6DAF"/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Терминальная нить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Передний канатик 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Задний корешок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Продолговатый мозг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Пластинка четверохолмия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val="en-US" w:eastAsia="en-US"/>
        </w:rPr>
        <w:t>IV</w:t>
      </w:r>
      <w:r w:rsidRPr="009626FD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ый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желудочек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7.Лобная доля головного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Pr="009626FD">
        <w:rPr>
          <w:rFonts w:eastAsiaTheme="minorHAnsi"/>
          <w:sz w:val="24"/>
          <w:szCs w:val="24"/>
          <w:lang w:eastAsia="en-US"/>
        </w:rPr>
        <w:t>Затылочная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Постцентральная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 w:rsidRPr="009626FD">
        <w:rPr>
          <w:rFonts w:eastAsiaTheme="minorHAnsi"/>
          <w:sz w:val="24"/>
          <w:szCs w:val="24"/>
          <w:lang w:eastAsia="en-US"/>
        </w:rPr>
        <w:t>10.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височная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Конский хвост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9626FD">
        <w:rPr>
          <w:rFonts w:eastAsiaTheme="minorHAnsi"/>
          <w:sz w:val="24"/>
          <w:szCs w:val="24"/>
          <w:lang w:eastAsia="en-US"/>
        </w:rPr>
        <w:t>Спинно-мозговой</w:t>
      </w:r>
      <w:proofErr w:type="gramEnd"/>
      <w:r w:rsidRPr="009626FD">
        <w:rPr>
          <w:rFonts w:eastAsiaTheme="minorHAnsi"/>
          <w:sz w:val="24"/>
          <w:szCs w:val="24"/>
          <w:lang w:eastAsia="en-US"/>
        </w:rPr>
        <w:t xml:space="preserve"> нерв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Центральный канал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</w:t>
      </w:r>
      <w:r w:rsidRPr="009626F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Варолиев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мост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Таламус (зрительный бугор)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val="en-US" w:eastAsia="en-US"/>
        </w:rPr>
        <w:t>III</w:t>
      </w:r>
      <w:r w:rsidRPr="009626FD">
        <w:rPr>
          <w:rFonts w:eastAsiaTheme="minorHAnsi"/>
          <w:sz w:val="24"/>
          <w:szCs w:val="24"/>
          <w:lang w:eastAsia="en-US"/>
        </w:rPr>
        <w:t>-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ий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желудочек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.Височная доля головного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.Нижняя лобная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Pr="009626FD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.Теменно-затылочная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.Средняя височная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.Шейное утолщение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Передняя латеральная борозда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Задний канатик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Мозжечок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Водопровод среднего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6.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Затылочная доля головного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.Верхняя лобная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височная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Нижняя лобная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Постцентральная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.Пояснично-крестцовое утолщение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Задняя срединная борозда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Передний корешок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Средний мозг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.Оливы продолговатого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.Теменная доля головного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7</w:t>
      </w:r>
      <w:r>
        <w:rPr>
          <w:rFonts w:eastAsiaTheme="minorHAnsi"/>
          <w:sz w:val="24"/>
          <w:szCs w:val="24"/>
          <w:lang w:eastAsia="en-US"/>
        </w:rPr>
        <w:t xml:space="preserve">  Ш</w:t>
      </w:r>
      <w:r w:rsidRPr="009626FD">
        <w:rPr>
          <w:rFonts w:eastAsiaTheme="minorHAnsi"/>
          <w:sz w:val="24"/>
          <w:szCs w:val="24"/>
          <w:lang w:eastAsia="en-US"/>
        </w:rPr>
        <w:t>порная борозда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8.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Центральная борозда 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626FD">
        <w:rPr>
          <w:rFonts w:eastAsiaTheme="minorHAnsi"/>
          <w:sz w:val="24"/>
          <w:szCs w:val="24"/>
          <w:lang w:eastAsia="en-US"/>
        </w:rPr>
        <w:t>Предцентральная</w:t>
      </w:r>
      <w:proofErr w:type="spellEnd"/>
      <w:r w:rsidRPr="009626FD">
        <w:rPr>
          <w:rFonts w:eastAsiaTheme="minorHAnsi"/>
          <w:sz w:val="24"/>
          <w:szCs w:val="24"/>
          <w:lang w:eastAsia="en-US"/>
        </w:rPr>
        <w:t xml:space="preserve">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Средняя лобная извилина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Мозговой конус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Передняя срединная щель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.Боковой канатик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.Задний корешок спинного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5.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Промежуточный мозг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.Пирамиды продолговатого мозга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7.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Латеральная борозда 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48. Поясная извилина.</w:t>
      </w:r>
    </w:p>
    <w:p w:rsidR="00BC6DAF" w:rsidRPr="009626FD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9626FD">
        <w:rPr>
          <w:rFonts w:eastAsiaTheme="minorHAnsi"/>
          <w:sz w:val="24"/>
          <w:szCs w:val="24"/>
          <w:lang w:eastAsia="en-US"/>
        </w:rPr>
        <w:t>9.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>Верхняя лобная извилина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9626FD">
        <w:rPr>
          <w:rFonts w:eastAsiaTheme="minorHAnsi"/>
          <w:sz w:val="24"/>
          <w:szCs w:val="24"/>
          <w:lang w:eastAsia="en-US"/>
        </w:rPr>
        <w:t>0.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Парагиппокампальная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9626FD">
        <w:rPr>
          <w:rFonts w:eastAsiaTheme="minorHAnsi"/>
          <w:sz w:val="24"/>
          <w:szCs w:val="24"/>
          <w:lang w:eastAsia="en-US"/>
        </w:rPr>
        <w:t xml:space="preserve"> извилина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51. Серый бугор.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52. Воронка.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53. Базальные ядра</w:t>
      </w:r>
      <w:proofErr w:type="gramStart"/>
      <w:r>
        <w:rPr>
          <w:rFonts w:eastAsiaTheme="minorHAnsi"/>
          <w:sz w:val="24"/>
          <w:szCs w:val="24"/>
          <w:lang w:eastAsia="en-US"/>
        </w:rPr>
        <w:t>..</w:t>
      </w:r>
      <w:proofErr w:type="gramEnd"/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54. Мозолистое тело.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55. Соковые тела.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56. Гипофиз.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57. Эпифиз.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58. Медиальные коленчатые тела.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59. Латеральные коленчатые тела.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60. Перекрест зрительных нервов.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61. Обонятельные луковицы.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62. Обонятельный тракт.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63. Обонятельные треугольники.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64. Ножки мозга.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65. Боковые желудочки мозга.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66. Червь мозжечка.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67. Нижние ножки мозжечка.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68. Надпочечники.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69. Щитовидная железа.</w:t>
      </w:r>
    </w:p>
    <w:p w:rsidR="00BC6DAF" w:rsidRDefault="00BC6DAF" w:rsidP="00BC6DA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70. Паращитовидная  железа.</w:t>
      </w:r>
    </w:p>
    <w:p w:rsidR="00BC6DAF" w:rsidRDefault="00BC6DAF" w:rsidP="00BC6DAF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Критерии оценки:</w:t>
      </w:r>
    </w:p>
    <w:p w:rsidR="00BC6DAF" w:rsidRDefault="00BC6DAF" w:rsidP="00BC6DA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оценка «</w:t>
      </w:r>
      <w:r w:rsidRPr="00F02E15">
        <w:rPr>
          <w:b/>
          <w:color w:val="000000"/>
          <w:spacing w:val="-1"/>
          <w:sz w:val="24"/>
          <w:szCs w:val="24"/>
        </w:rPr>
        <w:t>зачтено</w:t>
      </w:r>
      <w:r>
        <w:rPr>
          <w:color w:val="000000"/>
          <w:spacing w:val="-1"/>
          <w:sz w:val="24"/>
          <w:szCs w:val="24"/>
        </w:rPr>
        <w:t>» выставляется студенту, если он способен правильно показать не менее 70% анатомических образований из представленного перечня.</w:t>
      </w:r>
    </w:p>
    <w:p w:rsidR="00BC6DAF" w:rsidRPr="00F02E15" w:rsidRDefault="00BC6DAF" w:rsidP="00BC6DA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оценка «</w:t>
      </w:r>
      <w:r w:rsidRPr="00F02E15">
        <w:rPr>
          <w:b/>
          <w:color w:val="000000"/>
          <w:spacing w:val="-1"/>
          <w:sz w:val="24"/>
          <w:szCs w:val="24"/>
        </w:rPr>
        <w:t>не зачтено</w:t>
      </w:r>
      <w:r>
        <w:rPr>
          <w:color w:val="000000"/>
          <w:spacing w:val="-1"/>
          <w:sz w:val="24"/>
          <w:szCs w:val="24"/>
        </w:rPr>
        <w:t>» выставляется студенту, если он не способен правильно показать 70% и более анатомических образований из представленного перечня.</w:t>
      </w:r>
    </w:p>
    <w:p w:rsidR="00585D88" w:rsidRPr="00C5234C" w:rsidRDefault="00585D88" w:rsidP="00585D88">
      <w:pPr>
        <w:rPr>
          <w:i/>
          <w:sz w:val="24"/>
          <w:szCs w:val="24"/>
        </w:rPr>
      </w:pPr>
    </w:p>
    <w:p w:rsidR="00585D88" w:rsidRPr="00C5234C" w:rsidRDefault="00585D88" w:rsidP="00585D88">
      <w:pPr>
        <w:pStyle w:val="a3"/>
        <w:numPr>
          <w:ilvl w:val="1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5234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585D88" w:rsidRPr="00C5234C" w:rsidRDefault="00585D88" w:rsidP="00585D88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585D88" w:rsidRPr="00C5234C" w:rsidRDefault="00585D88" w:rsidP="00585D88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>По дисциплине предусмотрен зачет с оценкой в 1-ом семестре и экзамен во 2-ом с</w:t>
      </w:r>
      <w:r w:rsidRPr="00C5234C">
        <w:rPr>
          <w:color w:val="000000"/>
          <w:spacing w:val="-1"/>
          <w:sz w:val="24"/>
          <w:szCs w:val="24"/>
        </w:rPr>
        <w:t>е</w:t>
      </w:r>
      <w:r w:rsidRPr="00C5234C">
        <w:rPr>
          <w:color w:val="000000"/>
          <w:spacing w:val="-1"/>
          <w:sz w:val="24"/>
          <w:szCs w:val="24"/>
        </w:rPr>
        <w:t>местре. К зачету и экзамену допускаются студенты, освоившие в полном объеме програ</w:t>
      </w:r>
      <w:r w:rsidRPr="00C5234C">
        <w:rPr>
          <w:color w:val="000000"/>
          <w:spacing w:val="-1"/>
          <w:sz w:val="24"/>
          <w:szCs w:val="24"/>
        </w:rPr>
        <w:t>м</w:t>
      </w:r>
      <w:r w:rsidRPr="00C5234C">
        <w:rPr>
          <w:color w:val="000000"/>
          <w:spacing w:val="-1"/>
          <w:sz w:val="24"/>
          <w:szCs w:val="24"/>
        </w:rPr>
        <w:t>му дисциплины, выполнившие самостоятельную работу и защитившие контрольную раб</w:t>
      </w:r>
      <w:r w:rsidRPr="00C5234C">
        <w:rPr>
          <w:color w:val="000000"/>
          <w:spacing w:val="-1"/>
          <w:sz w:val="24"/>
          <w:szCs w:val="24"/>
        </w:rPr>
        <w:t>о</w:t>
      </w:r>
      <w:r w:rsidRPr="00C5234C">
        <w:rPr>
          <w:color w:val="000000"/>
          <w:spacing w:val="-1"/>
          <w:sz w:val="24"/>
          <w:szCs w:val="24"/>
        </w:rPr>
        <w:t>ту. Требования к зачету представлены в разделе 2.1.1, к экзамену в разделе 2.1.2 настоящ</w:t>
      </w:r>
      <w:r w:rsidRPr="00C5234C">
        <w:rPr>
          <w:color w:val="000000"/>
          <w:spacing w:val="-1"/>
          <w:sz w:val="24"/>
          <w:szCs w:val="24"/>
        </w:rPr>
        <w:t>е</w:t>
      </w:r>
      <w:r w:rsidRPr="00C5234C">
        <w:rPr>
          <w:color w:val="000000"/>
          <w:spacing w:val="-1"/>
          <w:sz w:val="24"/>
          <w:szCs w:val="24"/>
        </w:rPr>
        <w:t xml:space="preserve">го ФОС. Перед экзаменом обязательно проводится тестирование. К экзамену допускаются студенты, ответившие положительно не менее, чем на 60% тестовых заданий. Тестовые задания приведены в разделе 2.2 настоящего ФОС. </w:t>
      </w:r>
    </w:p>
    <w:p w:rsidR="00585D88" w:rsidRDefault="00585D88" w:rsidP="00585D8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</w:t>
      </w:r>
      <w:r w:rsidRPr="00C5234C">
        <w:rPr>
          <w:color w:val="000000"/>
          <w:spacing w:val="-1"/>
          <w:sz w:val="24"/>
          <w:szCs w:val="24"/>
        </w:rPr>
        <w:t>а</w:t>
      </w:r>
      <w:r w:rsidRPr="00C5234C">
        <w:rPr>
          <w:color w:val="000000"/>
          <w:spacing w:val="-1"/>
          <w:sz w:val="24"/>
          <w:szCs w:val="24"/>
        </w:rPr>
        <w:t>ния, направленные на закрепление необходимых умений и навыков. Практические задания представлены в разделе 2.3.1, 2.3.2</w:t>
      </w:r>
      <w:r>
        <w:rPr>
          <w:color w:val="000000"/>
          <w:spacing w:val="-1"/>
          <w:sz w:val="24"/>
          <w:szCs w:val="24"/>
        </w:rPr>
        <w:t>,</w:t>
      </w:r>
      <w:r w:rsidRPr="00C5234C">
        <w:rPr>
          <w:color w:val="000000"/>
          <w:spacing w:val="-1"/>
          <w:sz w:val="24"/>
          <w:szCs w:val="24"/>
        </w:rPr>
        <w:t xml:space="preserve"> 2.3.3</w:t>
      </w:r>
      <w:r>
        <w:rPr>
          <w:color w:val="000000"/>
          <w:spacing w:val="-1"/>
          <w:sz w:val="24"/>
          <w:szCs w:val="24"/>
        </w:rPr>
        <w:t xml:space="preserve">, 2.3.4 и 2.3.5 </w:t>
      </w:r>
      <w:r w:rsidRPr="00C5234C">
        <w:rPr>
          <w:color w:val="000000"/>
          <w:spacing w:val="-1"/>
          <w:sz w:val="24"/>
          <w:szCs w:val="24"/>
        </w:rPr>
        <w:t>настоящего ФОС.  Для закрепления знаний по дисциплине предусмотрены контрольные работы в форме реферата или презе</w:t>
      </w:r>
      <w:r w:rsidRPr="00C5234C">
        <w:rPr>
          <w:color w:val="000000"/>
          <w:spacing w:val="-1"/>
          <w:sz w:val="24"/>
          <w:szCs w:val="24"/>
        </w:rPr>
        <w:t>н</w:t>
      </w:r>
      <w:r w:rsidRPr="00C5234C">
        <w:rPr>
          <w:color w:val="000000"/>
          <w:spacing w:val="-1"/>
          <w:sz w:val="24"/>
          <w:szCs w:val="24"/>
        </w:rPr>
        <w:t>тации и являются обязательными в соответствии с утвержденным в образовательной орг</w:t>
      </w:r>
      <w:r w:rsidRPr="00C5234C">
        <w:rPr>
          <w:color w:val="000000"/>
          <w:spacing w:val="-1"/>
          <w:sz w:val="24"/>
          <w:szCs w:val="24"/>
        </w:rPr>
        <w:t>а</w:t>
      </w:r>
      <w:r w:rsidRPr="00C5234C">
        <w:rPr>
          <w:color w:val="000000"/>
          <w:spacing w:val="-1"/>
          <w:sz w:val="24"/>
          <w:szCs w:val="24"/>
        </w:rPr>
        <w:t>низации порядком промежуточной аттестации. Темы контрольных работ представлены в разделе 2.3.4 настоящего ФОС.</w:t>
      </w:r>
    </w:p>
    <w:p w:rsidR="00585D88" w:rsidRPr="00C5234C" w:rsidRDefault="00585D88" w:rsidP="00585D88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</w:p>
    <w:p w:rsidR="00585D88" w:rsidRPr="00C5234C" w:rsidRDefault="00585D88" w:rsidP="00585D8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85D88" w:rsidRPr="00C5234C" w:rsidTr="002809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зачета с оценкой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85D88" w:rsidRPr="00C5234C" w:rsidTr="00280954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</w:t>
            </w:r>
            <w:r w:rsidR="00F16CE5">
              <w:rPr>
                <w:b/>
                <w:sz w:val="24"/>
                <w:szCs w:val="24"/>
                <w:lang w:eastAsia="en-US"/>
              </w:rPr>
              <w:t xml:space="preserve">ление подготовки: 49.03.01 Физическая культура </w:t>
            </w:r>
          </w:p>
        </w:tc>
      </w:tr>
      <w:tr w:rsidR="00585D88" w:rsidRPr="00C5234C" w:rsidTr="00280954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88" w:rsidRPr="00C5234C" w:rsidRDefault="00585D88" w:rsidP="00585D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Понятие о скелете. Составные элементы, их строение. Функции скелета. </w:t>
            </w:r>
          </w:p>
          <w:p w:rsidR="00585D88" w:rsidRPr="00C5234C" w:rsidRDefault="00585D88" w:rsidP="00585D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Тазобедренный сустав. </w:t>
            </w:r>
          </w:p>
          <w:p w:rsidR="00585D88" w:rsidRPr="00C5234C" w:rsidRDefault="00585D88" w:rsidP="00585D88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Мышцы спины. Их функция. </w:t>
            </w:r>
          </w:p>
        </w:tc>
      </w:tr>
    </w:tbl>
    <w:p w:rsidR="00585D88" w:rsidRPr="00C5234C" w:rsidRDefault="00585D88" w:rsidP="00585D88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</w:t>
      </w:r>
      <w:r w:rsidRPr="00C5234C">
        <w:rPr>
          <w:sz w:val="24"/>
          <w:szCs w:val="24"/>
          <w:lang w:eastAsia="ar-SA"/>
        </w:rPr>
        <w:t>ы</w:t>
      </w:r>
      <w:r w:rsidRPr="00C5234C">
        <w:rPr>
          <w:sz w:val="24"/>
          <w:szCs w:val="24"/>
          <w:lang w:eastAsia="ar-SA"/>
        </w:rPr>
        <w:t>вает и правильно называет анатомические образования на препаратах, муляжах, планш</w:t>
      </w:r>
      <w:r w:rsidRPr="00C5234C">
        <w:rPr>
          <w:sz w:val="24"/>
          <w:szCs w:val="24"/>
          <w:lang w:eastAsia="ar-SA"/>
        </w:rPr>
        <w:t>е</w:t>
      </w:r>
      <w:r w:rsidRPr="00C5234C">
        <w:rPr>
          <w:sz w:val="24"/>
          <w:szCs w:val="24"/>
          <w:lang w:eastAsia="ar-SA"/>
        </w:rPr>
        <w:t>тах.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>д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</w:t>
      </w:r>
      <w:r w:rsidRPr="00C5234C">
        <w:rPr>
          <w:sz w:val="24"/>
          <w:szCs w:val="24"/>
          <w:lang w:eastAsia="ar-SA"/>
        </w:rPr>
        <w:t>а</w:t>
      </w:r>
      <w:r w:rsidRPr="00C5234C">
        <w:rPr>
          <w:sz w:val="24"/>
          <w:szCs w:val="24"/>
          <w:lang w:eastAsia="ar-SA"/>
        </w:rPr>
        <w:t>ратах, муляжах, планшетах.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lastRenderedPageBreak/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</w:t>
      </w:r>
      <w:r w:rsidRPr="00C5234C">
        <w:rPr>
          <w:sz w:val="24"/>
          <w:szCs w:val="24"/>
          <w:lang w:eastAsia="ar-SA"/>
        </w:rPr>
        <w:t>е</w:t>
      </w:r>
      <w:r w:rsidRPr="00C5234C">
        <w:rPr>
          <w:sz w:val="24"/>
          <w:szCs w:val="24"/>
          <w:lang w:eastAsia="ar-SA"/>
        </w:rPr>
        <w:t>паратах, муляжах, планшетах.</w:t>
      </w:r>
    </w:p>
    <w:p w:rsidR="00585D88" w:rsidRPr="00C5234C" w:rsidRDefault="00585D88" w:rsidP="00585D88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>полож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585D88" w:rsidRPr="00BB01DD" w:rsidRDefault="00585D88" w:rsidP="00585D88">
      <w:pPr>
        <w:spacing w:line="276" w:lineRule="auto"/>
        <w:jc w:val="center"/>
        <w:rPr>
          <w:sz w:val="24"/>
          <w:szCs w:val="24"/>
        </w:rPr>
      </w:pPr>
    </w:p>
    <w:p w:rsidR="00585D88" w:rsidRDefault="00585D88" w:rsidP="00585D8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C5234C">
        <w:rPr>
          <w:color w:val="000000"/>
          <w:spacing w:val="-1"/>
          <w:sz w:val="24"/>
          <w:szCs w:val="24"/>
        </w:rPr>
        <w:t xml:space="preserve"> Демонстрационный экзаменационный билет представлен ниже.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85D88" w:rsidRPr="00C5234C" w:rsidTr="002809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Демонстрационный билет для экзамена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Направ</w:t>
            </w:r>
            <w:r w:rsidR="00F16CE5">
              <w:rPr>
                <w:b/>
                <w:sz w:val="24"/>
                <w:szCs w:val="24"/>
                <w:lang w:eastAsia="en-US"/>
              </w:rPr>
              <w:t>ление подготовки: 49.03.01 Физическая культура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85D88" w:rsidRPr="00C5234C" w:rsidTr="00280954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28095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234C">
              <w:rPr>
                <w:b/>
                <w:sz w:val="24"/>
                <w:szCs w:val="24"/>
                <w:lang w:eastAsia="en-US"/>
              </w:rPr>
              <w:t>Дисциплина: АНАТОМИЯ ЧЕЛОВЕКА</w:t>
            </w:r>
          </w:p>
        </w:tc>
      </w:tr>
      <w:tr w:rsidR="00585D88" w:rsidRPr="00C5234C" w:rsidTr="00280954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88" w:rsidRPr="00C5234C" w:rsidRDefault="00585D88" w:rsidP="00585D88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>Общий план строения стенки внут</w:t>
            </w:r>
            <w:r>
              <w:rPr>
                <w:sz w:val="24"/>
                <w:szCs w:val="24"/>
              </w:rPr>
              <w:t>ренних полых органов</w:t>
            </w:r>
            <w:r w:rsidRPr="00C5234C">
              <w:rPr>
                <w:sz w:val="24"/>
                <w:szCs w:val="24"/>
              </w:rPr>
              <w:t xml:space="preserve">. </w:t>
            </w:r>
          </w:p>
          <w:p w:rsidR="00585D88" w:rsidRPr="00C5234C" w:rsidRDefault="00585D88" w:rsidP="00585D88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5234C">
              <w:rPr>
                <w:sz w:val="24"/>
                <w:szCs w:val="24"/>
              </w:rPr>
              <w:t xml:space="preserve">Артерии и вены свободной нижней конечности, их основные ветви, </w:t>
            </w:r>
            <w:r>
              <w:rPr>
                <w:sz w:val="24"/>
                <w:szCs w:val="24"/>
              </w:rPr>
              <w:t xml:space="preserve">области </w:t>
            </w:r>
            <w:r w:rsidRPr="00C5234C">
              <w:rPr>
                <w:sz w:val="24"/>
                <w:szCs w:val="24"/>
              </w:rPr>
              <w:t xml:space="preserve">кровоснабжения. </w:t>
            </w:r>
          </w:p>
          <w:p w:rsidR="00585D88" w:rsidRPr="00C5234C" w:rsidRDefault="00585D88" w:rsidP="00585D88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Оргаен</w:t>
            </w:r>
            <w:proofErr w:type="spellEnd"/>
            <w:r>
              <w:rPr>
                <w:sz w:val="24"/>
                <w:szCs w:val="24"/>
              </w:rPr>
              <w:t xml:space="preserve"> зрения</w:t>
            </w:r>
            <w:r w:rsidRPr="00C523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Зрительный анализатор.</w:t>
            </w:r>
          </w:p>
        </w:tc>
      </w:tr>
    </w:tbl>
    <w:p w:rsidR="00585D88" w:rsidRPr="00C5234C" w:rsidRDefault="00585D88" w:rsidP="00585D8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85D88" w:rsidRPr="00C5234C" w:rsidRDefault="00585D88" w:rsidP="00585D88">
      <w:pPr>
        <w:autoSpaceDE w:val="0"/>
        <w:autoSpaceDN w:val="0"/>
        <w:adjustRightInd w:val="0"/>
        <w:rPr>
          <w:b/>
          <w:sz w:val="24"/>
          <w:szCs w:val="24"/>
        </w:rPr>
      </w:pPr>
      <w:r w:rsidRPr="00C5234C">
        <w:rPr>
          <w:b/>
          <w:sz w:val="24"/>
          <w:szCs w:val="24"/>
        </w:rPr>
        <w:t>КРИТЕРИИ ОЦЕНКИ: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«отлично»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всем трем вопросам билета сту</w:t>
      </w:r>
      <w:r>
        <w:rPr>
          <w:sz w:val="24"/>
          <w:szCs w:val="24"/>
          <w:lang w:eastAsia="ar-SA"/>
        </w:rPr>
        <w:t>дент даёт верный, чёткий, ясный</w:t>
      </w:r>
      <w:r w:rsidRPr="00C5234C">
        <w:rPr>
          <w:sz w:val="24"/>
          <w:szCs w:val="24"/>
          <w:lang w:eastAsia="ar-SA"/>
        </w:rPr>
        <w:t xml:space="preserve"> ответ, показ</w:t>
      </w:r>
      <w:r w:rsidRPr="00C5234C">
        <w:rPr>
          <w:sz w:val="24"/>
          <w:szCs w:val="24"/>
          <w:lang w:eastAsia="ar-SA"/>
        </w:rPr>
        <w:t>ы</w:t>
      </w:r>
      <w:r w:rsidRPr="00C5234C">
        <w:rPr>
          <w:sz w:val="24"/>
          <w:szCs w:val="24"/>
          <w:lang w:eastAsia="ar-SA"/>
        </w:rPr>
        <w:t>вает и правильно называет анатомические образования на препаратах, муляжах, планш</w:t>
      </w:r>
      <w:r w:rsidRPr="00C5234C">
        <w:rPr>
          <w:sz w:val="24"/>
          <w:szCs w:val="24"/>
          <w:lang w:eastAsia="ar-SA"/>
        </w:rPr>
        <w:t>е</w:t>
      </w:r>
      <w:r w:rsidRPr="00C5234C">
        <w:rPr>
          <w:sz w:val="24"/>
          <w:szCs w:val="24"/>
          <w:lang w:eastAsia="ar-SA"/>
        </w:rPr>
        <w:t>тах.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«хорошо»</w:t>
      </w:r>
      <w:r w:rsidRPr="00C5234C">
        <w:rPr>
          <w:sz w:val="24"/>
          <w:szCs w:val="24"/>
          <w:lang w:eastAsia="ar-SA"/>
        </w:rPr>
        <w:t xml:space="preserve"> 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>о вопросам билета студ</w:t>
      </w:r>
      <w:r>
        <w:rPr>
          <w:sz w:val="24"/>
          <w:szCs w:val="24"/>
          <w:lang w:eastAsia="ar-SA"/>
        </w:rPr>
        <w:t xml:space="preserve">ент даёт недостаточно верный, чёткий, ясный </w:t>
      </w:r>
      <w:r w:rsidRPr="00C5234C">
        <w:rPr>
          <w:sz w:val="24"/>
          <w:szCs w:val="24"/>
          <w:lang w:eastAsia="ar-SA"/>
        </w:rPr>
        <w:t xml:space="preserve">ответ, </w:t>
      </w:r>
      <w:r>
        <w:rPr>
          <w:sz w:val="24"/>
          <w:szCs w:val="24"/>
          <w:lang w:eastAsia="ar-SA"/>
        </w:rPr>
        <w:t>д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 xml:space="preserve">пускает незначительные ошибки при демонстрации </w:t>
      </w:r>
      <w:r w:rsidRPr="00C5234C">
        <w:rPr>
          <w:sz w:val="24"/>
          <w:szCs w:val="24"/>
          <w:lang w:eastAsia="ar-SA"/>
        </w:rPr>
        <w:t>анатомически</w:t>
      </w:r>
      <w:r>
        <w:rPr>
          <w:sz w:val="24"/>
          <w:szCs w:val="24"/>
          <w:lang w:eastAsia="ar-SA"/>
        </w:rPr>
        <w:t>х образований</w:t>
      </w:r>
      <w:r w:rsidRPr="00C5234C">
        <w:rPr>
          <w:sz w:val="24"/>
          <w:szCs w:val="24"/>
          <w:lang w:eastAsia="ar-SA"/>
        </w:rPr>
        <w:t xml:space="preserve"> на преп</w:t>
      </w:r>
      <w:r w:rsidRPr="00C5234C">
        <w:rPr>
          <w:sz w:val="24"/>
          <w:szCs w:val="24"/>
          <w:lang w:eastAsia="ar-SA"/>
        </w:rPr>
        <w:t>а</w:t>
      </w:r>
      <w:r w:rsidRPr="00C5234C">
        <w:rPr>
          <w:sz w:val="24"/>
          <w:szCs w:val="24"/>
          <w:lang w:eastAsia="ar-SA"/>
        </w:rPr>
        <w:t>ратах, муляжах, планшетах.</w:t>
      </w:r>
    </w:p>
    <w:p w:rsidR="00585D88" w:rsidRPr="00C5234C" w:rsidRDefault="00585D88" w:rsidP="00585D88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 xml:space="preserve">«удовлетворительно» </w:t>
      </w:r>
      <w:r w:rsidRPr="00C5234C">
        <w:rPr>
          <w:sz w:val="24"/>
          <w:szCs w:val="24"/>
          <w:lang w:eastAsia="ar-SA"/>
        </w:rPr>
        <w:t>выставляется студенту, если:</w:t>
      </w:r>
    </w:p>
    <w:p w:rsidR="00585D88" w:rsidRPr="00C5234C" w:rsidRDefault="00585D88" w:rsidP="00585D88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C5234C">
        <w:rPr>
          <w:sz w:val="24"/>
          <w:szCs w:val="24"/>
          <w:lang w:eastAsia="ar-SA"/>
        </w:rPr>
        <w:t xml:space="preserve">• </w:t>
      </w:r>
      <w:r>
        <w:rPr>
          <w:sz w:val="24"/>
          <w:szCs w:val="24"/>
          <w:lang w:eastAsia="ar-SA"/>
        </w:rPr>
        <w:t>п</w:t>
      </w:r>
      <w:r w:rsidRPr="00C5234C">
        <w:rPr>
          <w:sz w:val="24"/>
          <w:szCs w:val="24"/>
          <w:lang w:eastAsia="ar-SA"/>
        </w:rPr>
        <w:t xml:space="preserve">о </w:t>
      </w:r>
      <w:r>
        <w:rPr>
          <w:sz w:val="24"/>
          <w:szCs w:val="24"/>
          <w:lang w:eastAsia="ar-SA"/>
        </w:rPr>
        <w:t>вопросам</w:t>
      </w:r>
      <w:r w:rsidRPr="00C5234C">
        <w:rPr>
          <w:sz w:val="24"/>
          <w:szCs w:val="24"/>
          <w:lang w:eastAsia="ar-SA"/>
        </w:rPr>
        <w:t xml:space="preserve"> билета студ</w:t>
      </w:r>
      <w:r>
        <w:rPr>
          <w:sz w:val="24"/>
          <w:szCs w:val="24"/>
          <w:lang w:eastAsia="ar-SA"/>
        </w:rPr>
        <w:t xml:space="preserve">ент не может дать верный, чёткий, ясный </w:t>
      </w:r>
      <w:r w:rsidRPr="00C5234C">
        <w:rPr>
          <w:sz w:val="24"/>
          <w:szCs w:val="24"/>
          <w:lang w:eastAsia="ar-SA"/>
        </w:rPr>
        <w:t>ответ</w:t>
      </w:r>
      <w:r>
        <w:rPr>
          <w:sz w:val="24"/>
          <w:szCs w:val="24"/>
          <w:lang w:eastAsia="ar-SA"/>
        </w:rPr>
        <w:t>, допуск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ет ошибки</w:t>
      </w:r>
      <w:r w:rsidRPr="00C5234C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>не способен показать и правильно назвать</w:t>
      </w:r>
      <w:r w:rsidRPr="00C5234C">
        <w:rPr>
          <w:sz w:val="24"/>
          <w:szCs w:val="24"/>
          <w:lang w:eastAsia="ar-SA"/>
        </w:rPr>
        <w:t xml:space="preserve"> анатомические образования на пр</w:t>
      </w:r>
      <w:r w:rsidRPr="00C5234C">
        <w:rPr>
          <w:sz w:val="24"/>
          <w:szCs w:val="24"/>
          <w:lang w:eastAsia="ar-SA"/>
        </w:rPr>
        <w:t>е</w:t>
      </w:r>
      <w:r w:rsidRPr="00C5234C">
        <w:rPr>
          <w:sz w:val="24"/>
          <w:szCs w:val="24"/>
          <w:lang w:eastAsia="ar-SA"/>
        </w:rPr>
        <w:t>паратах, муляжах, планшетах.</w:t>
      </w:r>
    </w:p>
    <w:p w:rsidR="00585D88" w:rsidRPr="00C5234C" w:rsidRDefault="00585D88" w:rsidP="00585D88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C5234C">
        <w:rPr>
          <w:sz w:val="24"/>
          <w:szCs w:val="24"/>
          <w:lang w:eastAsia="ar-SA"/>
        </w:rPr>
        <w:t xml:space="preserve">- оценка </w:t>
      </w:r>
      <w:r w:rsidRPr="00C5234C">
        <w:rPr>
          <w:b/>
          <w:sz w:val="24"/>
          <w:szCs w:val="24"/>
          <w:lang w:eastAsia="ar-SA"/>
        </w:rPr>
        <w:t>«неудовлетворительно»</w:t>
      </w:r>
      <w:r w:rsidRPr="00C5234C">
        <w:rPr>
          <w:sz w:val="24"/>
          <w:szCs w:val="24"/>
          <w:lang w:eastAsia="ar-SA"/>
        </w:rPr>
        <w:t xml:space="preserve"> выставляется студенту при отсутствии </w:t>
      </w:r>
      <w:r>
        <w:rPr>
          <w:sz w:val="24"/>
          <w:szCs w:val="24"/>
          <w:lang w:eastAsia="ar-SA"/>
        </w:rPr>
        <w:t>полож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 xml:space="preserve">тельного </w:t>
      </w:r>
      <w:r w:rsidRPr="00C5234C">
        <w:rPr>
          <w:sz w:val="24"/>
          <w:szCs w:val="24"/>
          <w:lang w:eastAsia="ar-SA"/>
        </w:rPr>
        <w:t>ответа на вопросы</w:t>
      </w:r>
      <w:r>
        <w:rPr>
          <w:sz w:val="24"/>
          <w:szCs w:val="24"/>
          <w:lang w:eastAsia="ar-SA"/>
        </w:rPr>
        <w:t xml:space="preserve"> билета и способности правильно назвать и показать анатом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ческие образования на препаратах и муляжах</w:t>
      </w:r>
      <w:r w:rsidRPr="00C5234C">
        <w:rPr>
          <w:sz w:val="24"/>
          <w:szCs w:val="24"/>
          <w:lang w:eastAsia="ar-SA"/>
        </w:rPr>
        <w:t>.</w:t>
      </w:r>
    </w:p>
    <w:p w:rsidR="00585D88" w:rsidRPr="00CB31E0" w:rsidRDefault="00585D88" w:rsidP="00585D88">
      <w:pPr>
        <w:pStyle w:val="a3"/>
        <w:shd w:val="clear" w:color="auto" w:fill="FFFFFF"/>
        <w:ind w:left="1068"/>
        <w:jc w:val="both"/>
        <w:rPr>
          <w:color w:val="000000"/>
          <w:spacing w:val="-1"/>
          <w:sz w:val="24"/>
          <w:szCs w:val="24"/>
        </w:rPr>
      </w:pPr>
    </w:p>
    <w:p w:rsidR="007C4D1B" w:rsidRPr="00C5234C" w:rsidRDefault="007C4D1B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</w:pPr>
    </w:p>
    <w:p w:rsidR="0074096A" w:rsidRPr="00C5234C" w:rsidRDefault="0074096A">
      <w:pPr>
        <w:rPr>
          <w:sz w:val="24"/>
          <w:szCs w:val="24"/>
        </w:rPr>
        <w:sectPr w:rsidR="0074096A" w:rsidRPr="00C5234C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3553"/>
        <w:gridCol w:w="3563"/>
        <w:gridCol w:w="3451"/>
      </w:tblGrid>
      <w:tr w:rsidR="00E53B49" w:rsidTr="007F52D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Формируемые ко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м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ь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ные стандарты (обобщенная функция)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Трудовые функции (трудовые </w:t>
            </w:r>
            <w:proofErr w:type="spell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дейтсвия</w:t>
            </w:r>
            <w:proofErr w:type="spellEnd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E53B49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53B49" w:rsidTr="007F52D0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496BCD" w:rsidP="007F52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 xml:space="preserve"> - Способен планировать содерж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ние занятий с учетом положений теории ф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зической культуры, физиологической х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рактеристики нагру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з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ки, анатомо-морфологических и психологических ос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бенностей занима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ю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щихся различного п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9775C0">
              <w:rPr>
                <w:color w:val="000000"/>
                <w:spacing w:val="-1"/>
                <w:sz w:val="24"/>
                <w:szCs w:val="24"/>
              </w:rPr>
              <w:t>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A1601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2" w:history="1">
              <w:r w:rsidR="00E53B49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C4ED7" w:rsidRDefault="004C4ED7" w:rsidP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Подготовка занимающихся на тренировочном этапе (этапе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тивной специал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зации) по виду спорта (группе спортивных ди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циплин)</w:t>
            </w: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174C0" w:rsidRPr="002A251A" w:rsidRDefault="005174C0" w:rsidP="0051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дической работе в области физ</w:t>
            </w:r>
            <w:r w:rsidRPr="002A251A">
              <w:rPr>
                <w:b/>
                <w:sz w:val="24"/>
                <w:szCs w:val="24"/>
              </w:rPr>
              <w:t>и</w:t>
            </w:r>
            <w:r w:rsidRPr="002A251A">
              <w:rPr>
                <w:b/>
                <w:sz w:val="24"/>
                <w:szCs w:val="24"/>
              </w:rPr>
              <w:t>ческой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E53B49" w:rsidRDefault="005174C0" w:rsidP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4788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: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но-методическое обеспечение 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товки, 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подготовки занимающихся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4" w:rsidRDefault="008C3984" w:rsidP="008C398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8C3984" w:rsidRDefault="008C3984" w:rsidP="008C3984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текущих медици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>ских обследований и антроп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 xml:space="preserve">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</w:t>
            </w:r>
            <w:r w:rsidRPr="00614B16">
              <w:rPr>
                <w:sz w:val="24"/>
                <w:szCs w:val="24"/>
              </w:rPr>
              <w:t>и</w:t>
            </w:r>
            <w:r w:rsidRPr="00614B16">
              <w:rPr>
                <w:sz w:val="24"/>
                <w:szCs w:val="24"/>
              </w:rPr>
              <w:t>мающихся в группах тренир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вочного этапа (этапа спорти</w:t>
            </w:r>
            <w:r w:rsidRPr="00614B16">
              <w:rPr>
                <w:sz w:val="24"/>
                <w:szCs w:val="24"/>
              </w:rPr>
              <w:t>в</w:t>
            </w:r>
            <w:r w:rsidRPr="00614B16">
              <w:rPr>
                <w:sz w:val="24"/>
                <w:szCs w:val="24"/>
              </w:rPr>
              <w:t>ной специализации)</w:t>
            </w:r>
          </w:p>
          <w:p w:rsidR="00E53B49" w:rsidRDefault="00E53B4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4C0" w:rsidRDefault="005174C0" w:rsidP="005174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</w:t>
            </w:r>
            <w:proofErr w:type="gramStart"/>
            <w:r w:rsidRPr="002A251A">
              <w:rPr>
                <w:b/>
                <w:i/>
                <w:sz w:val="24"/>
                <w:szCs w:val="24"/>
              </w:rPr>
              <w:t>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</w:t>
            </w:r>
            <w:proofErr w:type="gramEnd"/>
            <w:r>
              <w:rPr>
                <w:sz w:val="24"/>
                <w:szCs w:val="24"/>
              </w:rPr>
              <w:t xml:space="preserve"> и внедрение программ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воспитания и 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населения (ТД: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следование факторов, оказыв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 влияние на жизнеде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населения, включая антропометрические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условия проживания и питания, физических нагрузок, стрессов, обследования рабочих мест.)</w:t>
            </w: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анатомо-</w:t>
            </w:r>
            <w:r>
              <w:rPr>
                <w:spacing w:val="-1"/>
                <w:sz w:val="24"/>
                <w:szCs w:val="24"/>
                <w:lang w:eastAsia="en-US"/>
              </w:rPr>
              <w:t>морфологические особенности организма занимающихся физ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ческой культурой различного </w:t>
            </w:r>
            <w:r>
              <w:rPr>
                <w:sz w:val="24"/>
                <w:szCs w:val="24"/>
                <w:lang w:eastAsia="en-US"/>
              </w:rPr>
              <w:t xml:space="preserve">пола и </w:t>
            </w:r>
            <w:r>
              <w:rPr>
                <w:spacing w:val="-1"/>
                <w:sz w:val="24"/>
                <w:szCs w:val="24"/>
                <w:lang w:eastAsia="en-US"/>
              </w:rPr>
              <w:t>возраста (системы и</w:t>
            </w:r>
            <w:r>
              <w:rPr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spacing w:val="-1"/>
                <w:sz w:val="24"/>
                <w:szCs w:val="24"/>
                <w:lang w:eastAsia="en-US"/>
              </w:rPr>
              <w:t>полнения движений, системы обеспечения и регуляции дв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жений человека), показатели физического развития, опред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ляющие подход </w:t>
            </w:r>
            <w:r>
              <w:rPr>
                <w:sz w:val="24"/>
                <w:szCs w:val="24"/>
                <w:lang w:eastAsia="en-US"/>
              </w:rPr>
              <w:t xml:space="preserve">к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планированию характера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уровня физи</w:t>
            </w:r>
            <w:r w:rsidR="00A61544">
              <w:rPr>
                <w:spacing w:val="-1"/>
                <w:sz w:val="24"/>
                <w:szCs w:val="24"/>
                <w:lang w:eastAsia="en-US"/>
              </w:rPr>
              <w:t>ческих нагрузок</w:t>
            </w:r>
            <w:r>
              <w:rPr>
                <w:spacing w:val="-1"/>
                <w:sz w:val="24"/>
                <w:szCs w:val="24"/>
                <w:lang w:eastAsia="en-US"/>
              </w:rPr>
              <w:t>; влияние нагрузок ра</w:t>
            </w:r>
            <w:r>
              <w:rPr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ной направленности </w:t>
            </w:r>
            <w:r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1"/>
                <w:sz w:val="24"/>
                <w:szCs w:val="24"/>
                <w:lang w:eastAsia="en-US"/>
              </w:rPr>
              <w:t>измен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ние 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анатомо-морфологических показателей </w:t>
            </w:r>
            <w:r>
              <w:rPr>
                <w:spacing w:val="-1"/>
                <w:sz w:val="24"/>
                <w:szCs w:val="24"/>
                <w:lang w:eastAsia="en-US"/>
              </w:rPr>
              <w:t>занимающихся ф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зической культурой в зависим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сти от пола и возраста.</w:t>
            </w:r>
            <w:proofErr w:type="gramEnd"/>
          </w:p>
          <w:p w:rsidR="00E53B49" w:rsidRDefault="00E53B49" w:rsidP="00D00A9E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Определять </w:t>
            </w:r>
            <w:r w:rsidR="00D00A9E">
              <w:rPr>
                <w:sz w:val="24"/>
                <w:szCs w:val="24"/>
                <w:lang w:eastAsia="en-US"/>
              </w:rPr>
              <w:t>анатомо-</w:t>
            </w:r>
            <w:r>
              <w:rPr>
                <w:sz w:val="24"/>
                <w:szCs w:val="24"/>
                <w:lang w:eastAsia="en-US"/>
              </w:rPr>
              <w:t>морфо</w:t>
            </w:r>
            <w:r w:rsidR="00D00A9E">
              <w:rPr>
                <w:sz w:val="24"/>
                <w:szCs w:val="24"/>
                <w:lang w:eastAsia="en-US"/>
              </w:rPr>
              <w:t>логические</w:t>
            </w:r>
            <w:r>
              <w:rPr>
                <w:sz w:val="24"/>
                <w:szCs w:val="24"/>
                <w:lang w:eastAsia="en-US"/>
              </w:rPr>
              <w:t xml:space="preserve"> особенности организма человека в различные перио</w:t>
            </w:r>
            <w:r w:rsidR="00D00A9E">
              <w:rPr>
                <w:sz w:val="24"/>
                <w:szCs w:val="24"/>
                <w:lang w:eastAsia="en-US"/>
              </w:rPr>
              <w:t>ды возрастного развития.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Использования анатомической терминологии, адекватно отражающей морф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функциональные характерист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ки занимающихся, виды их дв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гательной деятельности. Пров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дения анатомического анализа </w:t>
            </w:r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движений и положений тела ч</w:t>
            </w:r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="000A5A06">
              <w:rPr>
                <w:color w:val="000000"/>
                <w:spacing w:val="-1"/>
                <w:sz w:val="24"/>
                <w:szCs w:val="24"/>
                <w:lang w:eastAsia="en-US"/>
              </w:rPr>
              <w:t>ловека.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49" w:rsidRDefault="00300A28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Знает </w:t>
            </w:r>
            <w:r w:rsidR="00E53B49">
              <w:rPr>
                <w:color w:val="000000"/>
                <w:spacing w:val="-1"/>
                <w:sz w:val="24"/>
                <w:szCs w:val="24"/>
                <w:lang w:eastAsia="en-US"/>
              </w:rPr>
              <w:t>анатомо-морфологические особенности организма занимающихся ф</w:t>
            </w:r>
            <w:r w:rsidR="00E53B49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="00E53B49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зической культурой различного пола и возраста, показатели физического развития,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опред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е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ляющие подход </w:t>
            </w:r>
            <w:r w:rsidR="00E53B49">
              <w:rPr>
                <w:sz w:val="24"/>
                <w:szCs w:val="24"/>
                <w:lang w:eastAsia="en-US"/>
              </w:rPr>
              <w:t xml:space="preserve">к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планиров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а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нию характера </w:t>
            </w:r>
            <w:r w:rsidR="00E53B49">
              <w:rPr>
                <w:sz w:val="24"/>
                <w:szCs w:val="24"/>
                <w:lang w:eastAsia="en-US"/>
              </w:rPr>
              <w:t xml:space="preserve">и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уровня физ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и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ческих нагрузок, анализу р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е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зультатов </w:t>
            </w:r>
            <w:r w:rsidR="00E53B49">
              <w:rPr>
                <w:sz w:val="24"/>
                <w:szCs w:val="24"/>
                <w:lang w:eastAsia="en-US"/>
              </w:rPr>
              <w:t xml:space="preserve">их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применения; вл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и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яние нагрузок разной напра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в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ленности </w:t>
            </w:r>
            <w:r w:rsidR="00E53B49">
              <w:rPr>
                <w:sz w:val="24"/>
                <w:szCs w:val="24"/>
                <w:lang w:eastAsia="en-US"/>
              </w:rPr>
              <w:t xml:space="preserve">на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 xml:space="preserve">изменение 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>анат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>о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мо-морфологических </w:t>
            </w:r>
            <w:proofErr w:type="spellStart"/>
            <w:r w:rsidR="00B9028B">
              <w:rPr>
                <w:spacing w:val="-1"/>
                <w:sz w:val="24"/>
                <w:szCs w:val="24"/>
                <w:lang w:eastAsia="en-US"/>
              </w:rPr>
              <w:t>п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>окза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>т</w:t>
            </w:r>
            <w:r w:rsidR="008C3984">
              <w:rPr>
                <w:spacing w:val="-1"/>
                <w:sz w:val="24"/>
                <w:szCs w:val="24"/>
                <w:lang w:eastAsia="en-US"/>
              </w:rPr>
              <w:t>лей</w:t>
            </w:r>
            <w:proofErr w:type="spellEnd"/>
            <w:r w:rsidR="008C398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E53B49">
              <w:rPr>
                <w:spacing w:val="-1"/>
                <w:sz w:val="24"/>
                <w:szCs w:val="24"/>
                <w:lang w:eastAsia="en-US"/>
              </w:rPr>
              <w:t>занимающихся физической культурой в зависимости от пола и возраста.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морфофункци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нальные особенности органи</w:t>
            </w:r>
            <w:r>
              <w:rPr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spacing w:val="-1"/>
                <w:sz w:val="24"/>
                <w:szCs w:val="24"/>
                <w:lang w:eastAsia="en-US"/>
              </w:rPr>
              <w:t>ма человека в различные пер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оды возрастного развития.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Владеет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анатомической те</w:t>
            </w:r>
            <w:r>
              <w:rPr>
                <w:spacing w:val="-1"/>
                <w:sz w:val="24"/>
                <w:szCs w:val="24"/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>минологией.</w:t>
            </w:r>
          </w:p>
          <w:p w:rsidR="00E53B49" w:rsidRDefault="00E53B49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анатомический ан</w:t>
            </w:r>
            <w:r>
              <w:rPr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spacing w:val="-1"/>
                <w:sz w:val="24"/>
                <w:szCs w:val="24"/>
                <w:lang w:eastAsia="en-US"/>
              </w:rPr>
              <w:t>лиз положений и движений т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>ла человека.</w:t>
            </w:r>
          </w:p>
          <w:p w:rsidR="00E53B49" w:rsidRDefault="00E53B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174C0" w:rsidTr="009F385A">
        <w:trPr>
          <w:trHeight w:val="13022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C0" w:rsidRDefault="005174C0" w:rsidP="007F52D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 – 2 Способен осуществлять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тивный отбор и ор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ентацию в процессе занятий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C0" w:rsidRDefault="00A16014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3" w:history="1">
              <w:r w:rsidR="005174C0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Подготовка занимающихся на тренировочном этапе (этапе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тивной специал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зации) по виду спорта (группе спортивных ди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циплин)</w:t>
            </w: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4C0" w:rsidRDefault="005174C0" w:rsidP="004C4ED7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занимающихся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Default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A16014" w:rsidRPr="002A251A" w:rsidRDefault="00A16014" w:rsidP="00A16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</w:t>
            </w:r>
            <w:r w:rsidRPr="002A251A">
              <w:rPr>
                <w:b/>
                <w:sz w:val="24"/>
                <w:szCs w:val="24"/>
              </w:rPr>
              <w:t>е</w:t>
            </w:r>
            <w:r w:rsidRPr="002A251A">
              <w:rPr>
                <w:b/>
                <w:sz w:val="24"/>
                <w:szCs w:val="24"/>
              </w:rPr>
              <w:t>ской работе в области физ</w:t>
            </w:r>
            <w:r w:rsidRPr="002A251A">
              <w:rPr>
                <w:b/>
                <w:sz w:val="24"/>
                <w:szCs w:val="24"/>
              </w:rPr>
              <w:t>и</w:t>
            </w:r>
            <w:r w:rsidRPr="002A251A">
              <w:rPr>
                <w:b/>
                <w:sz w:val="24"/>
                <w:szCs w:val="24"/>
              </w:rPr>
              <w:t>ческой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A16014" w:rsidRDefault="00A16014" w:rsidP="00A160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4788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: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но-методическое обеспечение 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товки, 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подготовки занимающихся</w:t>
            </w:r>
            <w:bookmarkStart w:id="311" w:name="_GoBack"/>
            <w:bookmarkEnd w:id="311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C0" w:rsidRPr="00886882" w:rsidRDefault="005174C0" w:rsidP="004C4ED7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lastRenderedPageBreak/>
              <w:t>Т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i/>
                <w:sz w:val="24"/>
                <w:szCs w:val="24"/>
                <w:lang w:eastAsia="en-US"/>
              </w:rPr>
              <w:t>С/01.6</w:t>
            </w:r>
            <w:r>
              <w:rPr>
                <w:sz w:val="24"/>
                <w:szCs w:val="24"/>
                <w:lang w:eastAsia="en-US"/>
              </w:rPr>
              <w:t xml:space="preserve"> Отбор занимающихся в группы тренировочного этапа (этапа спортивной специализ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ции) (Анализ самостоятельно или в составе комиссии инфо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мации о состоянии здоровья, уровне подготовленности,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зультатах, достигнутых зан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мающимся на этапе начальной подготовки.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стоятельно или в составе к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миссии информации о состо</w:t>
            </w:r>
            <w:r w:rsidRPr="00886882">
              <w:rPr>
                <w:sz w:val="24"/>
                <w:szCs w:val="24"/>
              </w:rPr>
              <w:t>я</w:t>
            </w:r>
            <w:r w:rsidRPr="00886882">
              <w:rPr>
                <w:sz w:val="24"/>
                <w:szCs w:val="24"/>
              </w:rPr>
              <w:t>нии здоровья, уровне подгото</w:t>
            </w:r>
            <w:r w:rsidRPr="00886882">
              <w:rPr>
                <w:sz w:val="24"/>
                <w:szCs w:val="24"/>
              </w:rPr>
              <w:t>в</w:t>
            </w:r>
            <w:r w:rsidRPr="00886882">
              <w:rPr>
                <w:sz w:val="24"/>
                <w:szCs w:val="24"/>
              </w:rPr>
              <w:t>ленности, результатах, дости</w:t>
            </w:r>
            <w:r w:rsidRPr="00886882">
              <w:rPr>
                <w:sz w:val="24"/>
                <w:szCs w:val="24"/>
              </w:rPr>
              <w:t>г</w:t>
            </w:r>
            <w:r w:rsidRPr="00886882">
              <w:rPr>
                <w:sz w:val="24"/>
                <w:szCs w:val="24"/>
              </w:rPr>
              <w:t>нутых занимающимся на этапе начальной подготовки (показ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тели прироста физических к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честв, спортивные результаты, данные личного учета, резул</w:t>
            </w:r>
            <w:r w:rsidRPr="00886882">
              <w:rPr>
                <w:sz w:val="24"/>
                <w:szCs w:val="24"/>
              </w:rPr>
              <w:t>ь</w:t>
            </w:r>
            <w:r w:rsidRPr="00886882">
              <w:rPr>
                <w:sz w:val="24"/>
                <w:szCs w:val="24"/>
              </w:rPr>
              <w:t>таты педагогических наблюд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ний, медико-биологических и психологических обследований, антропометрических измер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ний), определение индивид</w:t>
            </w:r>
            <w:r w:rsidRPr="00886882">
              <w:rPr>
                <w:sz w:val="24"/>
                <w:szCs w:val="24"/>
              </w:rPr>
              <w:t>у</w:t>
            </w:r>
            <w:r w:rsidRPr="00886882">
              <w:rPr>
                <w:sz w:val="24"/>
                <w:szCs w:val="24"/>
              </w:rPr>
              <w:t>альных возможностей заним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ющегося)</w:t>
            </w:r>
          </w:p>
          <w:p w:rsidR="005174C0" w:rsidRDefault="005174C0" w:rsidP="004C4ED7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>.</w:t>
            </w:r>
          </w:p>
          <w:p w:rsidR="005174C0" w:rsidRPr="009E0F79" w:rsidRDefault="005174C0" w:rsidP="004C4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вья, уровня подготовленности, результатов, достигнутых зан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мающимися на тренировочном этапе (показатели прироста ф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зических качеств, данные ли</w:t>
            </w:r>
            <w:r w:rsidRPr="009E0F79">
              <w:rPr>
                <w:sz w:val="24"/>
                <w:szCs w:val="24"/>
              </w:rPr>
              <w:t>ч</w:t>
            </w:r>
            <w:r w:rsidRPr="009E0F79">
              <w:rPr>
                <w:sz w:val="24"/>
                <w:szCs w:val="24"/>
              </w:rPr>
              <w:t>ного учета, аналитические да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ные педагогического наблюд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ний</w:t>
            </w:r>
            <w:r>
              <w:t>)</w:t>
            </w:r>
          </w:p>
          <w:p w:rsidR="005174C0" w:rsidRDefault="005174C0" w:rsidP="004C4ED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16014">
              <w:rPr>
                <w:b/>
                <w:sz w:val="24"/>
                <w:szCs w:val="24"/>
              </w:rPr>
              <w:t xml:space="preserve">СИМР: </w:t>
            </w:r>
            <w:r w:rsidR="00A16014"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="00A16014">
              <w:rPr>
                <w:b/>
                <w:i/>
                <w:sz w:val="24"/>
                <w:szCs w:val="24"/>
              </w:rPr>
              <w:t>/02</w:t>
            </w:r>
            <w:r w:rsidR="00A16014" w:rsidRPr="002A251A">
              <w:rPr>
                <w:b/>
                <w:i/>
                <w:sz w:val="24"/>
                <w:szCs w:val="24"/>
              </w:rPr>
              <w:t>.6</w:t>
            </w:r>
            <w:r w:rsidR="00A16014">
              <w:rPr>
                <w:b/>
                <w:i/>
                <w:sz w:val="24"/>
                <w:szCs w:val="24"/>
              </w:rPr>
              <w:t xml:space="preserve">  </w:t>
            </w:r>
            <w:r w:rsidR="00A16014">
              <w:rPr>
                <w:sz w:val="24"/>
                <w:szCs w:val="24"/>
              </w:rPr>
              <w:t>Планиров</w:t>
            </w:r>
            <w:r w:rsidR="00A16014">
              <w:rPr>
                <w:sz w:val="24"/>
                <w:szCs w:val="24"/>
              </w:rPr>
              <w:t>а</w:t>
            </w:r>
            <w:r w:rsidR="00A16014">
              <w:rPr>
                <w:sz w:val="24"/>
                <w:szCs w:val="24"/>
              </w:rPr>
              <w:t>ние и методическое сопр</w:t>
            </w:r>
            <w:r w:rsidR="00A16014">
              <w:rPr>
                <w:sz w:val="24"/>
                <w:szCs w:val="24"/>
              </w:rPr>
              <w:t>о</w:t>
            </w:r>
            <w:r w:rsidR="00A16014">
              <w:rPr>
                <w:sz w:val="24"/>
                <w:szCs w:val="24"/>
              </w:rPr>
              <w:t>вождение физической подготовки и физ</w:t>
            </w:r>
            <w:r w:rsidR="00A16014">
              <w:rPr>
                <w:sz w:val="24"/>
                <w:szCs w:val="24"/>
              </w:rPr>
              <w:t>и</w:t>
            </w:r>
            <w:r w:rsidR="00A16014">
              <w:rPr>
                <w:sz w:val="24"/>
                <w:szCs w:val="24"/>
              </w:rPr>
              <w:t>ческого развития населения (ТД: Определение состава се</w:t>
            </w:r>
            <w:r w:rsidR="00A16014">
              <w:rPr>
                <w:sz w:val="24"/>
                <w:szCs w:val="24"/>
              </w:rPr>
              <w:t>к</w:t>
            </w:r>
            <w:r w:rsidR="00A16014">
              <w:rPr>
                <w:sz w:val="24"/>
                <w:szCs w:val="24"/>
              </w:rPr>
              <w:t>ций, групп физкультурно-спортивной направленности в физкультурно-спортивных о</w:t>
            </w:r>
            <w:r w:rsidR="00A16014">
              <w:rPr>
                <w:sz w:val="24"/>
                <w:szCs w:val="24"/>
              </w:rPr>
              <w:t>р</w:t>
            </w:r>
            <w:r w:rsidR="00A16014">
              <w:rPr>
                <w:sz w:val="24"/>
                <w:szCs w:val="24"/>
              </w:rPr>
              <w:t>ганизациях)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4C0" w:rsidRDefault="005174C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>анатомические особе</w:t>
            </w:r>
            <w:r>
              <w:rPr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, служащие основанием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качеств,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секции, группы спортивной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сти;</w:t>
            </w:r>
          </w:p>
          <w:p w:rsidR="005174C0" w:rsidRDefault="005174C0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>определять анатомо-физиологические показатели физического развития и модел</w:t>
            </w:r>
            <w:r>
              <w:rPr>
                <w:spacing w:val="-1"/>
                <w:sz w:val="24"/>
                <w:szCs w:val="24"/>
                <w:lang w:eastAsia="en-US"/>
              </w:rPr>
              <w:t>ь</w:t>
            </w:r>
            <w:r>
              <w:rPr>
                <w:spacing w:val="-1"/>
                <w:sz w:val="24"/>
                <w:szCs w:val="24"/>
                <w:lang w:eastAsia="en-US"/>
              </w:rPr>
              <w:t>ные антропометрические пок</w:t>
            </w:r>
            <w:r>
              <w:rPr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spacing w:val="-1"/>
                <w:sz w:val="24"/>
                <w:szCs w:val="24"/>
                <w:lang w:eastAsia="en-US"/>
              </w:rPr>
              <w:t>затели лиц, занимающихся ф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>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разли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ных этапах спортивной подг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товки.</w:t>
            </w: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spacing w:val="-1"/>
                <w:sz w:val="24"/>
                <w:szCs w:val="24"/>
                <w:lang w:eastAsia="en-US"/>
              </w:rPr>
              <w:t>проведения а</w:t>
            </w:r>
            <w:r>
              <w:rPr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spacing w:val="-1"/>
                <w:sz w:val="24"/>
                <w:szCs w:val="24"/>
                <w:lang w:eastAsia="en-US"/>
              </w:rPr>
              <w:t>тропометрических измерений.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C0" w:rsidRDefault="005174C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en-US"/>
              </w:rPr>
              <w:t>анатомические особе</w:t>
            </w:r>
            <w:r>
              <w:rPr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ности лиц различного </w:t>
            </w:r>
            <w:r>
              <w:rPr>
                <w:sz w:val="24"/>
                <w:szCs w:val="24"/>
                <w:lang w:eastAsia="en-US"/>
              </w:rPr>
              <w:t>пола и возраста</w:t>
            </w:r>
            <w:r>
              <w:rPr>
                <w:spacing w:val="-1"/>
                <w:sz w:val="24"/>
                <w:szCs w:val="24"/>
                <w:lang w:eastAsia="en-US"/>
              </w:rPr>
              <w:t>, служащие основан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ем </w:t>
            </w:r>
            <w:r>
              <w:rPr>
                <w:spacing w:val="-2"/>
                <w:sz w:val="24"/>
                <w:szCs w:val="24"/>
                <w:lang w:eastAsia="en-US"/>
              </w:rPr>
              <w:t>для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оценки физических к</w:t>
            </w:r>
            <w:r>
              <w:rPr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spacing w:val="-1"/>
                <w:sz w:val="24"/>
                <w:szCs w:val="24"/>
                <w:lang w:eastAsia="en-US"/>
              </w:rPr>
              <w:t>честв, критериями спортивного отбора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pacing w:val="-1"/>
                <w:sz w:val="24"/>
                <w:szCs w:val="24"/>
                <w:lang w:eastAsia="en-US"/>
              </w:rPr>
              <w:t>секции, группы спо</w:t>
            </w:r>
            <w:r>
              <w:rPr>
                <w:spacing w:val="-1"/>
                <w:sz w:val="24"/>
                <w:szCs w:val="24"/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тивной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оздоровительной направленности.</w:t>
            </w:r>
          </w:p>
          <w:p w:rsidR="005174C0" w:rsidRDefault="005174C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Определяет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анатомо-физиологические показатели физического развития</w:t>
            </w:r>
            <w:r>
              <w:rPr>
                <w:sz w:val="24"/>
                <w:szCs w:val="24"/>
                <w:lang w:eastAsia="en-US"/>
              </w:rPr>
              <w:t xml:space="preserve"> и м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дельные антропометрические показатели </w:t>
            </w:r>
            <w:r>
              <w:rPr>
                <w:spacing w:val="-1"/>
                <w:sz w:val="24"/>
                <w:szCs w:val="24"/>
                <w:lang w:eastAsia="en-US"/>
              </w:rPr>
              <w:t>лиц, занимающихся физической культурой</w:t>
            </w:r>
            <w:r>
              <w:rPr>
                <w:sz w:val="24"/>
                <w:szCs w:val="24"/>
                <w:lang w:eastAsia="en-US"/>
              </w:rPr>
              <w:t xml:space="preserve"> на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личных этапах спортивной подготовки.</w:t>
            </w:r>
          </w:p>
          <w:p w:rsidR="005174C0" w:rsidRDefault="005174C0">
            <w:pPr>
              <w:pStyle w:val="a3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Проводит</w:t>
            </w:r>
            <w:r>
              <w:rPr>
                <w:sz w:val="24"/>
                <w:szCs w:val="24"/>
                <w:lang w:eastAsia="en-US"/>
              </w:rPr>
              <w:t xml:space="preserve"> антропометрич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ские измерения. </w:t>
            </w:r>
          </w:p>
          <w:p w:rsidR="005174C0" w:rsidRDefault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6601" w:rsidTr="00EB6601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1" w:rsidRDefault="00EB6601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ОПК – 9 Способен осуществлять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с использован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методов измерения и оценки физического развития, технической и физической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товленности, психич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состояния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1" w:rsidRDefault="00A16014" w:rsidP="00EB660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4" w:history="1">
              <w:r w:rsidR="00EB6601">
                <w:rPr>
                  <w:rStyle w:val="ae"/>
                  <w:color w:val="auto"/>
                  <w:lang w:eastAsia="en-US"/>
                </w:rPr>
                <w:t>05.003"Тренер"</w:t>
              </w:r>
            </w:hyperlink>
          </w:p>
          <w:p w:rsidR="00EB6601" w:rsidRDefault="00EB6601" w:rsidP="00EB660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B6601" w:rsidRDefault="00EB6601" w:rsidP="00EB6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занимающихся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EB6601" w:rsidRDefault="00EB6601" w:rsidP="00EB6601">
            <w:pPr>
              <w:rPr>
                <w:sz w:val="24"/>
                <w:szCs w:val="24"/>
              </w:rPr>
            </w:pPr>
          </w:p>
          <w:p w:rsidR="00EB6601" w:rsidRDefault="00EB6601" w:rsidP="00EB6601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занимающихся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EB6601" w:rsidRDefault="00EB6601" w:rsidP="00EB6601">
            <w:pPr>
              <w:rPr>
                <w:sz w:val="24"/>
                <w:szCs w:val="24"/>
              </w:rPr>
            </w:pPr>
          </w:p>
          <w:p w:rsidR="00EB6601" w:rsidRDefault="00EB6601" w:rsidP="00EB660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сультационной поддержки трен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>рам и спортсм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>нам на всех эт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пах спортивной подготовки</w:t>
            </w:r>
          </w:p>
          <w:p w:rsidR="00EB6601" w:rsidRDefault="00EB6601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Default="005174C0" w:rsidP="005174C0">
            <w:pPr>
              <w:rPr>
                <w:b/>
                <w:sz w:val="24"/>
                <w:szCs w:val="24"/>
              </w:rPr>
            </w:pPr>
          </w:p>
          <w:p w:rsidR="005174C0" w:rsidRPr="002A251A" w:rsidRDefault="005174C0" w:rsidP="005174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дической работе в области физ</w:t>
            </w:r>
            <w:r w:rsidRPr="002A251A">
              <w:rPr>
                <w:b/>
                <w:sz w:val="24"/>
                <w:szCs w:val="24"/>
              </w:rPr>
              <w:t>и</w:t>
            </w:r>
            <w:r w:rsidRPr="002A251A">
              <w:rPr>
                <w:b/>
                <w:sz w:val="24"/>
                <w:szCs w:val="24"/>
              </w:rPr>
              <w:t>ческой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F23C1D" w:rsidRDefault="005174C0" w:rsidP="005174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74788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: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но-методическое обеспечение 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товки, 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ления,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подготовки занимающихся</w:t>
            </w: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F23C1D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Pr="00F23C1D" w:rsidRDefault="00F23C1D" w:rsidP="00F23C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1" w:rsidRDefault="00EB6601" w:rsidP="00EB660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EB6601" w:rsidRDefault="00EB6601" w:rsidP="00EB6601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текущих медици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>ских обследований и антроп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 xml:space="preserve">метрических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</w:t>
            </w:r>
            <w:r w:rsidRPr="00614B16">
              <w:rPr>
                <w:sz w:val="24"/>
                <w:szCs w:val="24"/>
              </w:rPr>
              <w:t>и</w:t>
            </w:r>
            <w:r w:rsidRPr="00614B16">
              <w:rPr>
                <w:sz w:val="24"/>
                <w:szCs w:val="24"/>
              </w:rPr>
              <w:t>мающихся в группах тренир</w:t>
            </w:r>
            <w:r w:rsidRPr="00614B16">
              <w:rPr>
                <w:sz w:val="24"/>
                <w:szCs w:val="24"/>
              </w:rPr>
              <w:t>о</w:t>
            </w:r>
            <w:r w:rsidRPr="00614B16">
              <w:rPr>
                <w:sz w:val="24"/>
                <w:szCs w:val="24"/>
              </w:rPr>
              <w:t>вочного этапа (этапа спорти</w:t>
            </w:r>
            <w:r w:rsidRPr="00614B16">
              <w:rPr>
                <w:sz w:val="24"/>
                <w:szCs w:val="24"/>
              </w:rPr>
              <w:t>в</w:t>
            </w:r>
            <w:r w:rsidRPr="00614B16">
              <w:rPr>
                <w:sz w:val="24"/>
                <w:szCs w:val="24"/>
              </w:rPr>
              <w:t>ной специализации)</w:t>
            </w:r>
          </w:p>
          <w:p w:rsidR="00EB6601" w:rsidRDefault="00EB6601" w:rsidP="00EB6601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спортивных 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ства</w:t>
            </w:r>
            <w:r>
              <w:rPr>
                <w:sz w:val="24"/>
                <w:szCs w:val="24"/>
              </w:rPr>
              <w:t>.</w:t>
            </w:r>
          </w:p>
          <w:p w:rsidR="00EB6601" w:rsidRPr="009E0F79" w:rsidRDefault="00EB6601" w:rsidP="00EB6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вья, уровня подготовленности, результатов, достигнутых зан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мающимися на тренировочном этапе (показатели прироста ф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зических качеств, данные ли</w:t>
            </w:r>
            <w:r w:rsidRPr="009E0F79">
              <w:rPr>
                <w:sz w:val="24"/>
                <w:szCs w:val="24"/>
              </w:rPr>
              <w:t>ч</w:t>
            </w:r>
            <w:r w:rsidRPr="009E0F79">
              <w:rPr>
                <w:sz w:val="24"/>
                <w:szCs w:val="24"/>
              </w:rPr>
              <w:t>ного учета, аналитические да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ные педагогического наблюд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ний</w:t>
            </w:r>
            <w:r>
              <w:t>)</w:t>
            </w:r>
          </w:p>
          <w:p w:rsidR="00EB6601" w:rsidRPr="00C801AD" w:rsidRDefault="00EB6601" w:rsidP="00EB6601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</w:t>
            </w:r>
            <w:r w:rsidRPr="00C801AD">
              <w:rPr>
                <w:sz w:val="24"/>
                <w:szCs w:val="24"/>
              </w:rPr>
              <w:t>ь</w:t>
            </w:r>
            <w:r w:rsidRPr="00C801AD">
              <w:rPr>
                <w:sz w:val="24"/>
                <w:szCs w:val="24"/>
              </w:rPr>
              <w:lastRenderedPageBreak/>
              <w:t>ным обеспечением подготовки спортсмена, группы спортсм</w:t>
            </w:r>
            <w:r w:rsidRPr="00C801AD">
              <w:rPr>
                <w:sz w:val="24"/>
                <w:szCs w:val="24"/>
              </w:rPr>
              <w:t>е</w:t>
            </w:r>
            <w:r w:rsidRPr="00C801AD">
              <w:rPr>
                <w:sz w:val="24"/>
                <w:szCs w:val="24"/>
              </w:rPr>
              <w:t>нов, спортивной команды</w:t>
            </w:r>
          </w:p>
          <w:p w:rsidR="00EB6601" w:rsidRDefault="00EB6601" w:rsidP="00EB6601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</w:t>
            </w:r>
            <w:r w:rsidRPr="00C801AD">
              <w:rPr>
                <w:sz w:val="24"/>
                <w:szCs w:val="24"/>
              </w:rPr>
              <w:t>о</w:t>
            </w:r>
            <w:r w:rsidRPr="00C801AD">
              <w:rPr>
                <w:sz w:val="24"/>
                <w:szCs w:val="24"/>
              </w:rPr>
              <w:t>сти, взаимодействия и обмена актуальной информацией сп</w:t>
            </w:r>
            <w:r w:rsidRPr="00C801AD">
              <w:rPr>
                <w:sz w:val="24"/>
                <w:szCs w:val="24"/>
              </w:rPr>
              <w:t>е</w:t>
            </w:r>
            <w:r w:rsidRPr="00C801AD">
              <w:rPr>
                <w:sz w:val="24"/>
                <w:szCs w:val="24"/>
              </w:rPr>
              <w:t>циалистов по медико-биологическому обеспечению и функциональной подготовке спортсмена, группы спортсм</w:t>
            </w:r>
            <w:r w:rsidRPr="00C801AD">
              <w:rPr>
                <w:sz w:val="24"/>
                <w:szCs w:val="24"/>
              </w:rPr>
              <w:t>е</w:t>
            </w:r>
            <w:r w:rsidRPr="00C801AD">
              <w:rPr>
                <w:sz w:val="24"/>
                <w:szCs w:val="24"/>
              </w:rPr>
              <w:t>нов, спортивной команды)</w:t>
            </w:r>
          </w:p>
          <w:p w:rsidR="00EB6601" w:rsidRDefault="00EB6601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3C1D" w:rsidRDefault="005174C0" w:rsidP="002B33B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 и внедрение программ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воспитания и 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развития населения (ТД: Проведение контрольных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рений и тестов с целью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сравнительной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программы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подготовки, физического развития населения)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1" w:rsidRDefault="00EB6601" w:rsidP="00EB660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Анатомические образ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вания на теле человека, служ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щие ориентиром для проведения антропометрических измерений; о</w:t>
            </w:r>
            <w:r>
              <w:rPr>
                <w:spacing w:val="-1"/>
                <w:sz w:val="24"/>
                <w:szCs w:val="24"/>
                <w:lang w:eastAsia="en-US"/>
              </w:rPr>
              <w:t>ценки физического развития, лиц, занимающихся физической культурой, проведения анат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мического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человека.</w:t>
            </w:r>
          </w:p>
          <w:p w:rsidR="00EB6601" w:rsidRDefault="00EB6601" w:rsidP="00EB6601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находить на теле чел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века антропометрические точки и проводить антропометрич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ские измерения; </w:t>
            </w:r>
            <w:r>
              <w:rPr>
                <w:spacing w:val="-1"/>
                <w:sz w:val="24"/>
                <w:szCs w:val="24"/>
                <w:lang w:eastAsia="en-US"/>
              </w:rPr>
              <w:t>интерпретир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вать </w:t>
            </w:r>
            <w:r>
              <w:rPr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spacing w:val="-1"/>
                <w:sz w:val="24"/>
                <w:szCs w:val="24"/>
                <w:lang w:eastAsia="en-US"/>
              </w:rPr>
              <w:t>антропометр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ческих измерений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, з</w:t>
            </w:r>
            <w:r>
              <w:rPr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spacing w:val="-1"/>
                <w:sz w:val="24"/>
                <w:szCs w:val="24"/>
                <w:lang w:eastAsia="en-US"/>
              </w:rPr>
              <w:t>нимающихся физической кул</w:t>
            </w:r>
            <w:r>
              <w:rPr>
                <w:spacing w:val="-1"/>
                <w:sz w:val="24"/>
                <w:szCs w:val="24"/>
                <w:lang w:eastAsia="en-US"/>
              </w:rPr>
              <w:t>ь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турой, анализа положений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1"/>
                <w:sz w:val="24"/>
                <w:szCs w:val="24"/>
                <w:lang w:eastAsia="en-US"/>
              </w:rPr>
              <w:t>движений тела человека, опр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деляя степень соответствия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EB6601" w:rsidRDefault="00EB6601" w:rsidP="00EB660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тропометрических измерений и анатомического анализа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движ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ний.и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положений тела человека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1D" w:rsidRDefault="00F23C1D" w:rsidP="00F23C1D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анатомические образ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вания на теле человека, сл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жащие ориентиром для пров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дения антропометрических 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мерений, оценки физического развития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диц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занимающихся физической культурой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..</w:t>
            </w:r>
            <w:proofErr w:type="gramEnd"/>
          </w:p>
          <w:p w:rsidR="00F23C1D" w:rsidRDefault="00F23C1D" w:rsidP="00F23C1D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анатомический ан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лиз положений и движений 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ла человека.</w:t>
            </w:r>
          </w:p>
          <w:p w:rsidR="00F23C1D" w:rsidRDefault="00F23C1D" w:rsidP="00F23C1D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тропометрические точки и производит антропометрич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ские измерения.</w:t>
            </w:r>
          </w:p>
          <w:p w:rsidR="00EB6601" w:rsidRDefault="00F23C1D" w:rsidP="00F23C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Оценивает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соответствие да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ных антропометрических 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мерений контрольным норм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тивам.</w:t>
            </w:r>
          </w:p>
        </w:tc>
      </w:tr>
    </w:tbl>
    <w:p w:rsidR="00B7650E" w:rsidRPr="00C5234C" w:rsidRDefault="00B7650E" w:rsidP="00E86BDD">
      <w:pPr>
        <w:shd w:val="clear" w:color="auto" w:fill="FFFFFF"/>
        <w:ind w:left="851" w:firstLine="283"/>
        <w:jc w:val="both"/>
        <w:rPr>
          <w:sz w:val="24"/>
          <w:szCs w:val="24"/>
        </w:rPr>
      </w:pPr>
    </w:p>
    <w:sectPr w:rsidR="00B7650E" w:rsidRPr="00C5234C" w:rsidSect="0074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74" w:rsidRDefault="00454C74" w:rsidP="00D03A11">
      <w:r>
        <w:separator/>
      </w:r>
    </w:p>
  </w:endnote>
  <w:endnote w:type="continuationSeparator" w:id="0">
    <w:p w:rsidR="00454C74" w:rsidRDefault="00454C74" w:rsidP="00D0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74" w:rsidRDefault="00454C74" w:rsidP="00D03A11">
      <w:r>
        <w:separator/>
      </w:r>
    </w:p>
  </w:footnote>
  <w:footnote w:type="continuationSeparator" w:id="0">
    <w:p w:rsidR="00454C74" w:rsidRDefault="00454C74" w:rsidP="00D0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4" w:rsidRDefault="00454C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2A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8BB2E24"/>
    <w:multiLevelType w:val="singleLevel"/>
    <w:tmpl w:val="A13AC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A86EC1"/>
    <w:multiLevelType w:val="hybridMultilevel"/>
    <w:tmpl w:val="AC40BADE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11E71"/>
    <w:multiLevelType w:val="hybridMultilevel"/>
    <w:tmpl w:val="36748E4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B5D66"/>
    <w:multiLevelType w:val="hybridMultilevel"/>
    <w:tmpl w:val="8C507F10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E1801"/>
    <w:multiLevelType w:val="hybridMultilevel"/>
    <w:tmpl w:val="402E769E"/>
    <w:lvl w:ilvl="0" w:tplc="629EE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2675C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54A0C"/>
    <w:multiLevelType w:val="multilevel"/>
    <w:tmpl w:val="29FE5CF4"/>
    <w:lvl w:ilvl="0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</w:rPr>
    </w:lvl>
  </w:abstractNum>
  <w:abstractNum w:abstractNumId="13">
    <w:nsid w:val="2CAD1F4B"/>
    <w:multiLevelType w:val="multilevel"/>
    <w:tmpl w:val="F5B6D76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3A7469F"/>
    <w:multiLevelType w:val="hybridMultilevel"/>
    <w:tmpl w:val="9270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6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82A12"/>
    <w:multiLevelType w:val="multilevel"/>
    <w:tmpl w:val="F604A4A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1E94BE2"/>
    <w:multiLevelType w:val="hybridMultilevel"/>
    <w:tmpl w:val="4A5628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D33EB"/>
    <w:multiLevelType w:val="singleLevel"/>
    <w:tmpl w:val="E2D235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47F55022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96BBC"/>
    <w:multiLevelType w:val="singleLevel"/>
    <w:tmpl w:val="BC9C637C"/>
    <w:lvl w:ilvl="0">
      <w:start w:val="3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29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9C27700"/>
    <w:multiLevelType w:val="hybridMultilevel"/>
    <w:tmpl w:val="DCAEBB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5">
    <w:nsid w:val="73DF0144"/>
    <w:multiLevelType w:val="hybridMultilevel"/>
    <w:tmpl w:val="B66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49558B"/>
    <w:multiLevelType w:val="singleLevel"/>
    <w:tmpl w:val="FA8EBDC4"/>
    <w:lvl w:ilvl="0">
      <w:start w:val="6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39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1"/>
  </w:num>
  <w:num w:numId="17">
    <w:abstractNumId w:val="6"/>
  </w:num>
  <w:num w:numId="18">
    <w:abstractNumId w:val="11"/>
  </w:num>
  <w:num w:numId="19">
    <w:abstractNumId w:val="28"/>
  </w:num>
  <w:num w:numId="20">
    <w:abstractNumId w:val="38"/>
  </w:num>
  <w:num w:numId="21">
    <w:abstractNumId w:val="20"/>
  </w:num>
  <w:num w:numId="22">
    <w:abstractNumId w:val="3"/>
  </w:num>
  <w:num w:numId="23">
    <w:abstractNumId w:val="19"/>
  </w:num>
  <w:num w:numId="24">
    <w:abstractNumId w:val="4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9"/>
  </w:num>
  <w:num w:numId="29">
    <w:abstractNumId w:val="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5"/>
  </w:num>
  <w:num w:numId="38">
    <w:abstractNumId w:val="33"/>
  </w:num>
  <w:num w:numId="39">
    <w:abstractNumId w:val="1"/>
  </w:num>
  <w:num w:numId="40">
    <w:abstractNumId w:val="37"/>
  </w:num>
  <w:num w:numId="41">
    <w:abstractNumId w:val="17"/>
  </w:num>
  <w:num w:numId="4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BB"/>
    <w:rsid w:val="000852F2"/>
    <w:rsid w:val="000968BA"/>
    <w:rsid w:val="0009706B"/>
    <w:rsid w:val="000A5A06"/>
    <w:rsid w:val="000D2BD1"/>
    <w:rsid w:val="000D75F3"/>
    <w:rsid w:val="000E4BFC"/>
    <w:rsid w:val="000F66FA"/>
    <w:rsid w:val="00131197"/>
    <w:rsid w:val="00147452"/>
    <w:rsid w:val="001653A2"/>
    <w:rsid w:val="00175326"/>
    <w:rsid w:val="00176E81"/>
    <w:rsid w:val="0019121D"/>
    <w:rsid w:val="001A3EB9"/>
    <w:rsid w:val="001A4B32"/>
    <w:rsid w:val="001C6694"/>
    <w:rsid w:val="001F1DCF"/>
    <w:rsid w:val="00221E15"/>
    <w:rsid w:val="0022666A"/>
    <w:rsid w:val="0027739F"/>
    <w:rsid w:val="002773F8"/>
    <w:rsid w:val="00280954"/>
    <w:rsid w:val="002A7BDA"/>
    <w:rsid w:val="002B33BE"/>
    <w:rsid w:val="002C2D26"/>
    <w:rsid w:val="002D3AFB"/>
    <w:rsid w:val="002D5621"/>
    <w:rsid w:val="002E58F5"/>
    <w:rsid w:val="002F7A2B"/>
    <w:rsid w:val="00300A28"/>
    <w:rsid w:val="0033745A"/>
    <w:rsid w:val="00367CA3"/>
    <w:rsid w:val="00381A32"/>
    <w:rsid w:val="00392C61"/>
    <w:rsid w:val="00425D61"/>
    <w:rsid w:val="00436F55"/>
    <w:rsid w:val="0044218B"/>
    <w:rsid w:val="00454C74"/>
    <w:rsid w:val="00465860"/>
    <w:rsid w:val="00470749"/>
    <w:rsid w:val="00470BE2"/>
    <w:rsid w:val="00496BCD"/>
    <w:rsid w:val="004B2B62"/>
    <w:rsid w:val="004C4ED7"/>
    <w:rsid w:val="004F5154"/>
    <w:rsid w:val="004F5BAF"/>
    <w:rsid w:val="005117E5"/>
    <w:rsid w:val="005174C0"/>
    <w:rsid w:val="00527E70"/>
    <w:rsid w:val="00535FD2"/>
    <w:rsid w:val="00573C28"/>
    <w:rsid w:val="005768E0"/>
    <w:rsid w:val="00585D88"/>
    <w:rsid w:val="005A220E"/>
    <w:rsid w:val="005A6DE1"/>
    <w:rsid w:val="005D69C6"/>
    <w:rsid w:val="005E487C"/>
    <w:rsid w:val="006440AA"/>
    <w:rsid w:val="00662D88"/>
    <w:rsid w:val="006674C0"/>
    <w:rsid w:val="006B1E1D"/>
    <w:rsid w:val="006B505F"/>
    <w:rsid w:val="006D1A9B"/>
    <w:rsid w:val="006D7768"/>
    <w:rsid w:val="006E15F7"/>
    <w:rsid w:val="006E425E"/>
    <w:rsid w:val="00705B4D"/>
    <w:rsid w:val="00726AE9"/>
    <w:rsid w:val="0074096A"/>
    <w:rsid w:val="007C1CE3"/>
    <w:rsid w:val="007C4D1B"/>
    <w:rsid w:val="007D1DB8"/>
    <w:rsid w:val="007E6F91"/>
    <w:rsid w:val="007F52D0"/>
    <w:rsid w:val="008339CA"/>
    <w:rsid w:val="00855875"/>
    <w:rsid w:val="008C3984"/>
    <w:rsid w:val="00960A57"/>
    <w:rsid w:val="009A21C1"/>
    <w:rsid w:val="00A16014"/>
    <w:rsid w:val="00A359B7"/>
    <w:rsid w:val="00A3636C"/>
    <w:rsid w:val="00A4097B"/>
    <w:rsid w:val="00A45C4F"/>
    <w:rsid w:val="00A47CD2"/>
    <w:rsid w:val="00A53E08"/>
    <w:rsid w:val="00A61544"/>
    <w:rsid w:val="00A95BF8"/>
    <w:rsid w:val="00AA5EBB"/>
    <w:rsid w:val="00AB20F2"/>
    <w:rsid w:val="00AB36A8"/>
    <w:rsid w:val="00AC5C92"/>
    <w:rsid w:val="00AE620B"/>
    <w:rsid w:val="00B174AD"/>
    <w:rsid w:val="00B32D13"/>
    <w:rsid w:val="00B7650E"/>
    <w:rsid w:val="00B848A6"/>
    <w:rsid w:val="00B9028B"/>
    <w:rsid w:val="00BC6DAF"/>
    <w:rsid w:val="00BD0242"/>
    <w:rsid w:val="00C07E93"/>
    <w:rsid w:val="00C305F2"/>
    <w:rsid w:val="00C45B21"/>
    <w:rsid w:val="00C5234C"/>
    <w:rsid w:val="00C537EC"/>
    <w:rsid w:val="00CA3F78"/>
    <w:rsid w:val="00CB19B5"/>
    <w:rsid w:val="00CD65FC"/>
    <w:rsid w:val="00CE357E"/>
    <w:rsid w:val="00CF23B2"/>
    <w:rsid w:val="00D00A9E"/>
    <w:rsid w:val="00D03A11"/>
    <w:rsid w:val="00D1445A"/>
    <w:rsid w:val="00D27160"/>
    <w:rsid w:val="00D3497E"/>
    <w:rsid w:val="00D5641A"/>
    <w:rsid w:val="00D858DD"/>
    <w:rsid w:val="00DC2045"/>
    <w:rsid w:val="00DC4C4B"/>
    <w:rsid w:val="00E13108"/>
    <w:rsid w:val="00E16E3D"/>
    <w:rsid w:val="00E53B49"/>
    <w:rsid w:val="00E542D8"/>
    <w:rsid w:val="00E63728"/>
    <w:rsid w:val="00E720D5"/>
    <w:rsid w:val="00E75EFE"/>
    <w:rsid w:val="00E86181"/>
    <w:rsid w:val="00E86BDD"/>
    <w:rsid w:val="00E90CCE"/>
    <w:rsid w:val="00E916EC"/>
    <w:rsid w:val="00EB6601"/>
    <w:rsid w:val="00EF4A5B"/>
    <w:rsid w:val="00F13309"/>
    <w:rsid w:val="00F16CE5"/>
    <w:rsid w:val="00F23C1D"/>
    <w:rsid w:val="00F63460"/>
    <w:rsid w:val="00F845A7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4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3E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A53E08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5F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C4D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7C4D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qFormat/>
    <w:rsid w:val="0053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FD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53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35F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535FD2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535F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35F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535F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5FD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5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35FD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35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35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535FD2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535FD2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535FD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535FD2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qFormat/>
    <w:rsid w:val="007C4D1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A53E0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5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A53E08"/>
    <w:rPr>
      <w:color w:val="954F72" w:themeColor="followedHyperlink"/>
      <w:u w:val="single"/>
    </w:rPr>
  </w:style>
  <w:style w:type="paragraph" w:customStyle="1" w:styleId="11">
    <w:name w:val="Обычный1"/>
    <w:rsid w:val="00A53E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A53E08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A53E08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A53E08"/>
    <w:rPr>
      <w:b/>
      <w:bCs/>
    </w:rPr>
  </w:style>
  <w:style w:type="character" w:customStyle="1" w:styleId="31">
    <w:name w:val="Основной текст (3)_"/>
    <w:link w:val="31"/>
    <w:qFormat/>
    <w:rsid w:val="00A53E08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A53E08"/>
  </w:style>
  <w:style w:type="character" w:customStyle="1" w:styleId="mw-editsection">
    <w:name w:val="mw-editsection"/>
    <w:basedOn w:val="a0"/>
    <w:qFormat/>
    <w:rsid w:val="00A53E08"/>
  </w:style>
  <w:style w:type="character" w:customStyle="1" w:styleId="mw-editsection-bracket">
    <w:name w:val="mw-editsection-bracket"/>
    <w:basedOn w:val="a0"/>
    <w:qFormat/>
    <w:rsid w:val="00A53E08"/>
  </w:style>
  <w:style w:type="character" w:customStyle="1" w:styleId="mw-editsection-divider">
    <w:name w:val="mw-editsection-divider"/>
    <w:basedOn w:val="a0"/>
    <w:qFormat/>
    <w:rsid w:val="00A53E08"/>
  </w:style>
  <w:style w:type="character" w:customStyle="1" w:styleId="af7">
    <w:name w:val="Абзац списка Знак"/>
    <w:uiPriority w:val="34"/>
    <w:qFormat/>
    <w:rsid w:val="00A53E0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53E0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A53E08"/>
    <w:rPr>
      <w:rFonts w:ascii="Times New Roman" w:hAnsi="Times New Roman"/>
      <w:b/>
    </w:rPr>
  </w:style>
  <w:style w:type="character" w:customStyle="1" w:styleId="ListLabel3">
    <w:name w:val="ListLabel 3"/>
    <w:qFormat/>
    <w:rsid w:val="00A53E08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A53E08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A53E08"/>
    <w:rPr>
      <w:rFonts w:ascii="Times New Roman" w:hAnsi="Times New Roman" w:cs="Times New Roman"/>
    </w:rPr>
  </w:style>
  <w:style w:type="character" w:customStyle="1" w:styleId="ListLabel5">
    <w:name w:val="ListLabel 5"/>
    <w:qFormat/>
    <w:rsid w:val="00A53E08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A53E0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A5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A53E08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A53E0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A53E0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A53E08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A53E08"/>
    <w:rPr>
      <w:sz w:val="24"/>
      <w:szCs w:val="24"/>
    </w:rPr>
  </w:style>
  <w:style w:type="paragraph" w:customStyle="1" w:styleId="15">
    <w:name w:val="Абзац списка1"/>
    <w:basedOn w:val="a"/>
    <w:qFormat/>
    <w:rsid w:val="00A53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A53E0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3E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A53E08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A53E08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A53E0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53E08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A5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A53E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A53E08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A53E08"/>
  </w:style>
  <w:style w:type="table" w:customStyle="1" w:styleId="1a">
    <w:name w:val="Сетка таблицы1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6B505F"/>
  </w:style>
  <w:style w:type="paragraph" w:styleId="aff">
    <w:name w:val="TOC Heading"/>
    <w:basedOn w:val="1"/>
    <w:next w:val="a"/>
    <w:uiPriority w:val="39"/>
    <w:semiHidden/>
    <w:unhideWhenUsed/>
    <w:qFormat/>
    <w:rsid w:val="006B505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6B505F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6B505F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6B50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6B505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aff0">
    <w:name w:val="Нормальный (таблица)"/>
    <w:basedOn w:val="a"/>
    <w:next w:val="a"/>
    <w:uiPriority w:val="99"/>
    <w:rsid w:val="000968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C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4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3E0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A53E08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35FD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7C4D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qFormat/>
    <w:rsid w:val="007C4D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qFormat/>
    <w:rsid w:val="00535F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FD2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qFormat/>
    <w:rsid w:val="00535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35F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535FD2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535F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35F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535FD2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535FD2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35FD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35FD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styleId="a9">
    <w:name w:val="header"/>
    <w:basedOn w:val="a"/>
    <w:link w:val="aa"/>
    <w:unhideWhenUsed/>
    <w:rsid w:val="00535F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35F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qFormat/>
    <w:rsid w:val="00535F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53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535FD2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535F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f1">
    <w:name w:val="Hyperlink"/>
    <w:basedOn w:val="a0"/>
    <w:uiPriority w:val="99"/>
    <w:unhideWhenUsed/>
    <w:rsid w:val="00535FD2"/>
    <w:rPr>
      <w:color w:val="0563C1" w:themeColor="hyperlink"/>
      <w:u w:val="single"/>
    </w:rPr>
  </w:style>
  <w:style w:type="paragraph" w:styleId="af2">
    <w:name w:val="Body Text"/>
    <w:basedOn w:val="a"/>
    <w:link w:val="af3"/>
    <w:unhideWhenUsed/>
    <w:rsid w:val="00535FD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qFormat/>
    <w:rsid w:val="00535FD2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unhideWhenUsed/>
    <w:qFormat/>
    <w:rsid w:val="007C4D1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A53E08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A53E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A53E08"/>
    <w:rPr>
      <w:color w:val="954F72" w:themeColor="followedHyperlink"/>
      <w:u w:val="single"/>
    </w:rPr>
  </w:style>
  <w:style w:type="paragraph" w:customStyle="1" w:styleId="11">
    <w:name w:val="Обычный1"/>
    <w:rsid w:val="00A53E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-">
    <w:name w:val="Интернет-ссылка"/>
    <w:uiPriority w:val="99"/>
    <w:rsid w:val="00A53E08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A53E08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A53E08"/>
    <w:rPr>
      <w:b/>
      <w:bCs/>
    </w:rPr>
  </w:style>
  <w:style w:type="character" w:customStyle="1" w:styleId="31">
    <w:name w:val="Основной текст (3)_"/>
    <w:link w:val="31"/>
    <w:qFormat/>
    <w:rsid w:val="00A53E08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A53E08"/>
  </w:style>
  <w:style w:type="character" w:customStyle="1" w:styleId="mw-editsection">
    <w:name w:val="mw-editsection"/>
    <w:basedOn w:val="a0"/>
    <w:qFormat/>
    <w:rsid w:val="00A53E08"/>
  </w:style>
  <w:style w:type="character" w:customStyle="1" w:styleId="mw-editsection-bracket">
    <w:name w:val="mw-editsection-bracket"/>
    <w:basedOn w:val="a0"/>
    <w:qFormat/>
    <w:rsid w:val="00A53E08"/>
  </w:style>
  <w:style w:type="character" w:customStyle="1" w:styleId="mw-editsection-divider">
    <w:name w:val="mw-editsection-divider"/>
    <w:basedOn w:val="a0"/>
    <w:qFormat/>
    <w:rsid w:val="00A53E08"/>
  </w:style>
  <w:style w:type="character" w:customStyle="1" w:styleId="af7">
    <w:name w:val="Абзац списка Знак"/>
    <w:uiPriority w:val="34"/>
    <w:qFormat/>
    <w:rsid w:val="00A53E08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A53E08"/>
    <w:rPr>
      <w:rFonts w:ascii="Times New Roman" w:hAnsi="Times New Roman" w:cs="Times New Roman"/>
    </w:rPr>
  </w:style>
  <w:style w:type="character" w:customStyle="1" w:styleId="ListLabel2">
    <w:name w:val="ListLabel 2"/>
    <w:qFormat/>
    <w:rsid w:val="00A53E08"/>
    <w:rPr>
      <w:rFonts w:ascii="Times New Roman" w:hAnsi="Times New Roman"/>
      <w:b/>
    </w:rPr>
  </w:style>
  <w:style w:type="character" w:customStyle="1" w:styleId="ListLabel3">
    <w:name w:val="ListLabel 3"/>
    <w:qFormat/>
    <w:rsid w:val="00A53E08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A53E08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A53E08"/>
    <w:rPr>
      <w:rFonts w:ascii="Times New Roman" w:hAnsi="Times New Roman" w:cs="Times New Roman"/>
    </w:rPr>
  </w:style>
  <w:style w:type="character" w:customStyle="1" w:styleId="ListLabel5">
    <w:name w:val="ListLabel 5"/>
    <w:qFormat/>
    <w:rsid w:val="00A53E08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f2"/>
    <w:qFormat/>
    <w:rsid w:val="00A53E08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A5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f2"/>
    <w:rsid w:val="00A53E08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A53E0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A53E08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styleId="afb">
    <w:name w:val="Title"/>
    <w:basedOn w:val="a"/>
    <w:link w:val="afc"/>
    <w:qFormat/>
    <w:rsid w:val="00A53E08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Название Знак"/>
    <w:basedOn w:val="a0"/>
    <w:link w:val="afb"/>
    <w:rsid w:val="00A53E08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A53E08"/>
    <w:rPr>
      <w:sz w:val="24"/>
      <w:szCs w:val="24"/>
    </w:rPr>
  </w:style>
  <w:style w:type="paragraph" w:customStyle="1" w:styleId="15">
    <w:name w:val="Абзац списка1"/>
    <w:basedOn w:val="a"/>
    <w:qFormat/>
    <w:rsid w:val="00A53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A53E0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A53E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A53E08"/>
    <w:rPr>
      <w:rFonts w:ascii="Calibri" w:eastAsia="Calibri" w:hAnsi="Calibri" w:cs="Times New Roman"/>
    </w:rPr>
  </w:style>
  <w:style w:type="character" w:customStyle="1" w:styleId="17">
    <w:name w:val="Нижний колонтитул Знак1"/>
    <w:basedOn w:val="a0"/>
    <w:rsid w:val="00A53E08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A53E0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8">
    <w:name w:val="Текст выноски Знак1"/>
    <w:basedOn w:val="a0"/>
    <w:uiPriority w:val="99"/>
    <w:semiHidden/>
    <w:rsid w:val="00A53E08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A5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A53E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A53E0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A53E08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A53E08"/>
    <w:pPr>
      <w:spacing w:beforeAutospacing="1" w:after="200" w:afterAutospacing="1"/>
    </w:pPr>
    <w:rPr>
      <w:sz w:val="24"/>
      <w:szCs w:val="24"/>
    </w:rPr>
  </w:style>
  <w:style w:type="numbering" w:customStyle="1" w:styleId="19">
    <w:name w:val="Нет списка1"/>
    <w:semiHidden/>
    <w:qFormat/>
    <w:rsid w:val="00A53E08"/>
  </w:style>
  <w:style w:type="table" w:customStyle="1" w:styleId="1a">
    <w:name w:val="Сетка таблицы1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A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6B505F"/>
  </w:style>
  <w:style w:type="paragraph" w:styleId="aff">
    <w:name w:val="TOC Heading"/>
    <w:basedOn w:val="1"/>
    <w:next w:val="a"/>
    <w:uiPriority w:val="39"/>
    <w:semiHidden/>
    <w:unhideWhenUsed/>
    <w:qFormat/>
    <w:rsid w:val="006B505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rsid w:val="006B505F"/>
    <w:rPr>
      <w:rFonts w:ascii="Times New Roman CYR" w:hAnsi="Times New Roman CYR"/>
    </w:rPr>
  </w:style>
  <w:style w:type="paragraph" w:styleId="27">
    <w:name w:val="toc 2"/>
    <w:basedOn w:val="a"/>
    <w:next w:val="a"/>
    <w:autoRedefine/>
    <w:uiPriority w:val="39"/>
    <w:rsid w:val="006B505F"/>
    <w:pPr>
      <w:ind w:left="200"/>
    </w:pPr>
    <w:rPr>
      <w:rFonts w:ascii="Times New Roman CYR" w:hAnsi="Times New Roman CYR"/>
    </w:rPr>
  </w:style>
  <w:style w:type="paragraph" w:styleId="42">
    <w:name w:val="toc 4"/>
    <w:basedOn w:val="a"/>
    <w:next w:val="a"/>
    <w:autoRedefine/>
    <w:uiPriority w:val="39"/>
    <w:unhideWhenUsed/>
    <w:rsid w:val="006B505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6B505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aff0">
    <w:name w:val="Нормальный (таблица)"/>
    <w:basedOn w:val="a"/>
    <w:next w:val="a"/>
    <w:uiPriority w:val="99"/>
    <w:rsid w:val="000968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4306.html" TargetMode="External"/><Relationship Id="rId26" Type="http://schemas.openxmlformats.org/officeDocument/2006/relationships/hyperlink" Target="https://urait.ru/bcode/485732" TargetMode="External"/><Relationship Id="rId39" Type="http://schemas.openxmlformats.org/officeDocument/2006/relationships/hyperlink" Target="URL:%20http://lib.mgafk.ru%20" TargetMode="Externa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urait.ru/bcode/468502" TargetMode="External"/><Relationship Id="rId42" Type="http://schemas.openxmlformats.org/officeDocument/2006/relationships/hyperlink" Target="URL:%20http://lib.mgafk.ru%20" TargetMode="External"/><Relationship Id="rId47" Type="http://schemas.openxmlformats.org/officeDocument/2006/relationships/hyperlink" Target="https://lib.rucont.ru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anatomyonline.ru" TargetMode="External"/><Relationship Id="rId63" Type="http://schemas.openxmlformats.org/officeDocument/2006/relationships/hyperlink" Target="http://internet.garant.ru/document/redirect/72232870/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hyperlink" Target="http://www.iprbookshop.ru/36732.html%20" TargetMode="External"/><Relationship Id="rId54" Type="http://schemas.openxmlformats.org/officeDocument/2006/relationships/hyperlink" Target="http://www.e-anatomy.ru" TargetMode="External"/><Relationship Id="rId62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5272.html%20" TargetMode="External"/><Relationship Id="rId24" Type="http://schemas.openxmlformats.org/officeDocument/2006/relationships/hyperlink" Target="https://urait.ru/bcode/491438" TargetMode="External"/><Relationship Id="rId32" Type="http://schemas.openxmlformats.org/officeDocument/2006/relationships/hyperlink" Target="http://www.iprbookshop.ru/21795.html%20" TargetMode="External"/><Relationship Id="rId37" Type="http://schemas.openxmlformats.org/officeDocument/2006/relationships/hyperlink" Target="URL:%20http://lib.mgafk.ru%20" TargetMode="External"/><Relationship Id="rId40" Type="http://schemas.openxmlformats.org/officeDocument/2006/relationships/hyperlink" Target="URL:%20http://lib.mgafk.ru%20" TargetMode="External"/><Relationship Id="rId45" Type="http://schemas.openxmlformats.org/officeDocument/2006/relationships/hyperlink" Target="http://www.iprbookshop.ru" TargetMode="External"/><Relationship Id="rId53" Type="http://schemas.openxmlformats.org/officeDocument/2006/relationships/hyperlink" Target="https://minsport.gov.ru/" TargetMode="External"/><Relationship Id="rId58" Type="http://schemas.openxmlformats.org/officeDocument/2006/relationships/footer" Target="footer1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www.iprbookshop.ru/119959.html" TargetMode="External"/><Relationship Id="rId28" Type="http://schemas.openxmlformats.org/officeDocument/2006/relationships/hyperlink" Target="https://lib.rucont.ru/efd/713607" TargetMode="External"/><Relationship Id="rId36" Type="http://schemas.openxmlformats.org/officeDocument/2006/relationships/hyperlink" Target="URL:%20http://lib.mgafk.ru%20" TargetMode="External"/><Relationship Id="rId49" Type="http://schemas.openxmlformats.org/officeDocument/2006/relationships/hyperlink" Target="http://obrnadzor.gov.ru/ru/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iprbookshop.ru/68421.html%20" TargetMode="External"/><Relationship Id="rId44" Type="http://schemas.openxmlformats.org/officeDocument/2006/relationships/hyperlink" Target="https://elibrary.ru" TargetMode="External"/><Relationship Id="rId52" Type="http://schemas.openxmlformats.org/officeDocument/2006/relationships/hyperlink" Target="http://fcior.edu.ru" TargetMode="External"/><Relationship Id="rId60" Type="http://schemas.openxmlformats.org/officeDocument/2006/relationships/header" Target="header3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www.iprbookshop.ru/116355.html" TargetMode="External"/><Relationship Id="rId27" Type="http://schemas.openxmlformats.org/officeDocument/2006/relationships/hyperlink" Target="https://urait.ru/bcode/489565" TargetMode="External"/><Relationship Id="rId30" Type="http://schemas.openxmlformats.org/officeDocument/2006/relationships/hyperlink" Target="http://www.iprbookshop.ru/72795.html%20" TargetMode="External"/><Relationship Id="rId35" Type="http://schemas.openxmlformats.org/officeDocument/2006/relationships/hyperlink" Target="http://www.iprbookshop.ru/72485.html%20" TargetMode="External"/><Relationship Id="rId43" Type="http://schemas.openxmlformats.org/officeDocument/2006/relationships/hyperlink" Target="http://lib.mgafk.ru" TargetMode="External"/><Relationship Id="rId48" Type="http://schemas.openxmlformats.org/officeDocument/2006/relationships/hyperlink" Target="https://minobrnauki.gov.ru/" TargetMode="External"/><Relationship Id="rId56" Type="http://schemas.openxmlformats.org/officeDocument/2006/relationships/header" Target="header1.xml"/><Relationship Id="rId64" Type="http://schemas.openxmlformats.org/officeDocument/2006/relationships/hyperlink" Target="http://internet.garant.ru/document/redirect/72232870/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9385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75020" TargetMode="External"/><Relationship Id="rId33" Type="http://schemas.openxmlformats.org/officeDocument/2006/relationships/hyperlink" Target="http://www.iprbookshop.ru/57763.html%20" TargetMode="External"/><Relationship Id="rId38" Type="http://schemas.openxmlformats.org/officeDocument/2006/relationships/hyperlink" Target="URL:%20http://lib.mgafk.ru%20" TargetMode="External"/><Relationship Id="rId46" Type="http://schemas.openxmlformats.org/officeDocument/2006/relationships/hyperlink" Target="https://urait.ru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B3E6-E970-4563-861C-1E55961F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91</Pages>
  <Words>23360</Words>
  <Characters>133157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34</cp:revision>
  <dcterms:created xsi:type="dcterms:W3CDTF">2021-10-15T09:49:00Z</dcterms:created>
  <dcterms:modified xsi:type="dcterms:W3CDTF">2022-06-28T17:58:00Z</dcterms:modified>
</cp:coreProperties>
</file>